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21432" w14:textId="77777777" w:rsidR="00AA0681" w:rsidRPr="00AA0681" w:rsidRDefault="00AA0681" w:rsidP="00AA0681">
      <w:pPr>
        <w:shd w:val="clear" w:color="auto" w:fill="FFFFFF"/>
        <w:spacing w:after="255"/>
        <w:textAlignment w:val="baseline"/>
        <w:outlineLvl w:val="0"/>
        <w:rPr>
          <w:rFonts w:ascii="Arial" w:eastAsia="Times New Roman" w:hAnsi="Arial" w:cs="Times New Roman"/>
          <w:b/>
          <w:bCs/>
          <w:color w:val="000000"/>
          <w:kern w:val="36"/>
          <w:sz w:val="48"/>
          <w:szCs w:val="48"/>
        </w:rPr>
      </w:pPr>
      <w:r w:rsidRPr="00AA0681">
        <w:rPr>
          <w:rFonts w:ascii="Arial" w:eastAsia="Times New Roman" w:hAnsi="Arial" w:cs="Times New Roman"/>
          <w:b/>
          <w:bCs/>
          <w:color w:val="000000"/>
          <w:kern w:val="36"/>
          <w:sz w:val="48"/>
          <w:szCs w:val="48"/>
        </w:rPr>
        <w:t>What is currency manipulation, anyhow?</w:t>
      </w:r>
    </w:p>
    <w:p w14:paraId="77AD8BF7" w14:textId="77777777" w:rsidR="00AA0681" w:rsidRPr="00AA0681" w:rsidRDefault="00AA0681" w:rsidP="00AA0681">
      <w:pPr>
        <w:rPr>
          <w:rFonts w:ascii="Times" w:eastAsia="Times New Roman" w:hAnsi="Times" w:cs="Times New Roman"/>
          <w:sz w:val="20"/>
          <w:szCs w:val="20"/>
        </w:rPr>
      </w:pPr>
      <w:r w:rsidRPr="00AA0681">
        <w:rPr>
          <w:rFonts w:ascii="Arial" w:eastAsia="Times New Roman" w:hAnsi="Arial" w:cs="Times New Roman"/>
          <w:color w:val="575757"/>
          <w:sz w:val="17"/>
          <w:szCs w:val="17"/>
          <w:bdr w:val="none" w:sz="0" w:space="0" w:color="auto" w:frame="1"/>
          <w:shd w:val="clear" w:color="auto" w:fill="FFFFFF"/>
        </w:rPr>
        <w:t xml:space="preserve">By </w:t>
      </w:r>
      <w:proofErr w:type="spellStart"/>
      <w:r w:rsidRPr="00AA0681">
        <w:rPr>
          <w:rFonts w:ascii="Arial" w:eastAsia="Times New Roman" w:hAnsi="Arial" w:cs="Times New Roman"/>
          <w:color w:val="575757"/>
          <w:sz w:val="17"/>
          <w:szCs w:val="17"/>
          <w:bdr w:val="none" w:sz="0" w:space="0" w:color="auto" w:frame="1"/>
          <w:shd w:val="clear" w:color="auto" w:fill="FFFFFF"/>
        </w:rPr>
        <w:t>Annalyn</w:t>
      </w:r>
      <w:proofErr w:type="spellEnd"/>
      <w:r w:rsidRPr="00AA0681">
        <w:rPr>
          <w:rFonts w:ascii="Arial" w:eastAsia="Times New Roman" w:hAnsi="Arial" w:cs="Times New Roman"/>
          <w:color w:val="575757"/>
          <w:sz w:val="17"/>
          <w:szCs w:val="17"/>
          <w:bdr w:val="none" w:sz="0" w:space="0" w:color="auto" w:frame="1"/>
          <w:shd w:val="clear" w:color="auto" w:fill="FFFFFF"/>
        </w:rPr>
        <w:t xml:space="preserve"> </w:t>
      </w:r>
      <w:proofErr w:type="spellStart"/>
      <w:r w:rsidRPr="00AA0681">
        <w:rPr>
          <w:rFonts w:ascii="Arial" w:eastAsia="Times New Roman" w:hAnsi="Arial" w:cs="Times New Roman"/>
          <w:color w:val="575757"/>
          <w:sz w:val="17"/>
          <w:szCs w:val="17"/>
          <w:bdr w:val="none" w:sz="0" w:space="0" w:color="auto" w:frame="1"/>
          <w:shd w:val="clear" w:color="auto" w:fill="FFFFFF"/>
        </w:rPr>
        <w:t>Censky</w:t>
      </w:r>
      <w:proofErr w:type="spellEnd"/>
      <w:r w:rsidRPr="00AA0681">
        <w:rPr>
          <w:rFonts w:ascii="Arial" w:eastAsia="Times New Roman" w:hAnsi="Arial" w:cs="Times New Roman"/>
          <w:color w:val="575757"/>
          <w:sz w:val="17"/>
          <w:szCs w:val="17"/>
          <w:bdr w:val="none" w:sz="0" w:space="0" w:color="auto" w:frame="1"/>
          <w:shd w:val="clear" w:color="auto" w:fill="FFFFFF"/>
        </w:rPr>
        <w:t xml:space="preserve">, staff </w:t>
      </w:r>
      <w:proofErr w:type="spellStart"/>
      <w:r w:rsidRPr="00AA0681">
        <w:rPr>
          <w:rFonts w:ascii="Arial" w:eastAsia="Times New Roman" w:hAnsi="Arial" w:cs="Times New Roman"/>
          <w:color w:val="575757"/>
          <w:sz w:val="17"/>
          <w:szCs w:val="17"/>
          <w:bdr w:val="none" w:sz="0" w:space="0" w:color="auto" w:frame="1"/>
          <w:shd w:val="clear" w:color="auto" w:fill="FFFFFF"/>
        </w:rPr>
        <w:t>reporterNovember</w:t>
      </w:r>
      <w:proofErr w:type="spellEnd"/>
      <w:r w:rsidRPr="00AA0681">
        <w:rPr>
          <w:rFonts w:ascii="Arial" w:eastAsia="Times New Roman" w:hAnsi="Arial" w:cs="Times New Roman"/>
          <w:color w:val="575757"/>
          <w:sz w:val="17"/>
          <w:szCs w:val="17"/>
          <w:bdr w:val="none" w:sz="0" w:space="0" w:color="auto" w:frame="1"/>
          <w:shd w:val="clear" w:color="auto" w:fill="FFFFFF"/>
        </w:rPr>
        <w:t xml:space="preserve"> 11, 2010: 10:31 AM ET</w:t>
      </w:r>
    </w:p>
    <w:p w14:paraId="57DF7FB6" w14:textId="77777777" w:rsidR="00AA0681" w:rsidRPr="00AA0681" w:rsidRDefault="00AA0681" w:rsidP="00AA0681">
      <w:pPr>
        <w:shd w:val="clear" w:color="auto" w:fill="FFFFFF"/>
        <w:spacing w:line="0" w:lineRule="atLeast"/>
        <w:textAlignment w:val="baseline"/>
        <w:rPr>
          <w:rFonts w:ascii="Arial" w:eastAsia="Times New Roman" w:hAnsi="Arial" w:cs="Times New Roman"/>
          <w:color w:val="000000"/>
          <w:sz w:val="2"/>
          <w:szCs w:val="2"/>
        </w:rPr>
      </w:pPr>
      <w:r w:rsidRPr="00AA0681">
        <w:rPr>
          <w:rFonts w:ascii="Arial" w:eastAsia="Times New Roman" w:hAnsi="Arial" w:cs="Times New Roman"/>
          <w:color w:val="000000"/>
          <w:sz w:val="2"/>
          <w:szCs w:val="2"/>
        </w:rPr>
        <w:br w:type="textWrapping" w:clear="all"/>
      </w:r>
    </w:p>
    <w:p w14:paraId="3433420F" w14:textId="77777777" w:rsidR="00AA0681" w:rsidRPr="00AA0681" w:rsidRDefault="00AA0681" w:rsidP="00AA0681">
      <w:pPr>
        <w:rPr>
          <w:rFonts w:ascii="Times" w:eastAsia="Times New Roman" w:hAnsi="Times" w:cs="Times New Roman"/>
          <w:sz w:val="20"/>
          <w:szCs w:val="20"/>
        </w:rPr>
      </w:pPr>
    </w:p>
    <w:p w14:paraId="2D7A043B" w14:textId="77777777" w:rsidR="00AA0681" w:rsidRPr="00AA0681" w:rsidRDefault="00AA0681" w:rsidP="00AA0681">
      <w:pPr>
        <w:shd w:val="clear" w:color="auto" w:fill="FFFFFF"/>
        <w:spacing w:after="300"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NEW YORK (CNNMoney.com) -- Accusations of currency manipulation are causing tension, and world leaders are hoping the contentious topic won't turn this week's G-20 gathering in Seoul into an all-out global brouhaha.</w:t>
      </w:r>
    </w:p>
    <w:p w14:paraId="3D01098D" w14:textId="77777777" w:rsidR="00AA0681" w:rsidRPr="00AA0681" w:rsidRDefault="00AA0681" w:rsidP="00AA0681">
      <w:pPr>
        <w:shd w:val="clear" w:color="auto" w:fill="FFFFFF"/>
        <w:spacing w:after="300"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But a fiery debate may be unavoidable, now that the world's two largest economies, the United States and China, are in an international spat over the issue.</w:t>
      </w:r>
    </w:p>
    <w:p w14:paraId="6BD82FF3" w14:textId="77777777" w:rsidR="00AA0681" w:rsidRPr="00AA0681" w:rsidRDefault="00AA0681" w:rsidP="00AA0681">
      <w:pPr>
        <w:shd w:val="clear" w:color="auto" w:fill="FFFFFF"/>
        <w:spacing w:after="300"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 xml:space="preserve">The United States has accused China of keeping its currency, the </w:t>
      </w:r>
      <w:proofErr w:type="spellStart"/>
      <w:r w:rsidRPr="00AA0681">
        <w:rPr>
          <w:rFonts w:ascii="Arial" w:hAnsi="Arial" w:cs="Times New Roman"/>
          <w:color w:val="000000"/>
          <w:sz w:val="21"/>
          <w:szCs w:val="21"/>
        </w:rPr>
        <w:t>yuan</w:t>
      </w:r>
      <w:proofErr w:type="spellEnd"/>
      <w:r w:rsidRPr="00AA0681">
        <w:rPr>
          <w:rFonts w:ascii="Arial" w:hAnsi="Arial" w:cs="Times New Roman"/>
          <w:color w:val="000000"/>
          <w:sz w:val="21"/>
          <w:szCs w:val="21"/>
        </w:rPr>
        <w:t>, artificially low by hoarding foreign reserves, in order to give Chinese exports an advantage over competitors.</w:t>
      </w:r>
    </w:p>
    <w:p w14:paraId="5FB4734A" w14:textId="77777777" w:rsidR="00AA0681" w:rsidRPr="00AA0681" w:rsidRDefault="00AA0681" w:rsidP="00AA0681">
      <w:pPr>
        <w:shd w:val="clear" w:color="auto" w:fill="FFFFFF"/>
        <w:spacing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Meanwhile, China is punching back, claiming the Federal Reserve's $600 billion bond-buying spree</w:t>
      </w:r>
      <w:r w:rsidR="00037170">
        <w:rPr>
          <w:rFonts w:ascii="Arial" w:hAnsi="Arial" w:cs="Times New Roman"/>
          <w:color w:val="000000"/>
          <w:sz w:val="21"/>
          <w:szCs w:val="21"/>
        </w:rPr>
        <w:t xml:space="preserve"> </w:t>
      </w:r>
      <w:hyperlink r:id="rId6" w:history="1">
        <w:r w:rsidRPr="00AA0681">
          <w:rPr>
            <w:rFonts w:ascii="Arial" w:hAnsi="Arial" w:cs="Times New Roman"/>
            <w:b/>
            <w:bCs/>
            <w:color w:val="004276"/>
            <w:sz w:val="21"/>
            <w:szCs w:val="21"/>
            <w:bdr w:val="none" w:sz="0" w:space="0" w:color="auto" w:frame="1"/>
          </w:rPr>
          <w:t>announced last</w:t>
        </w:r>
        <w:bookmarkStart w:id="0" w:name="_GoBack"/>
        <w:bookmarkEnd w:id="0"/>
        <w:r w:rsidRPr="00AA0681">
          <w:rPr>
            <w:rFonts w:ascii="Arial" w:hAnsi="Arial" w:cs="Times New Roman"/>
            <w:b/>
            <w:bCs/>
            <w:color w:val="004276"/>
            <w:sz w:val="21"/>
            <w:szCs w:val="21"/>
            <w:bdr w:val="none" w:sz="0" w:space="0" w:color="auto" w:frame="1"/>
          </w:rPr>
          <w:t xml:space="preserve"> week</w:t>
        </w:r>
      </w:hyperlink>
      <w:r w:rsidRPr="00AA0681">
        <w:rPr>
          <w:rFonts w:ascii="Arial" w:hAnsi="Arial" w:cs="Times New Roman"/>
          <w:color w:val="000000"/>
          <w:sz w:val="21"/>
          <w:szCs w:val="21"/>
        </w:rPr>
        <w:t> does little to help the global recovery.</w:t>
      </w:r>
    </w:p>
    <w:p w14:paraId="28B7BB05" w14:textId="77777777" w:rsidR="00AA0681" w:rsidRPr="00AA0681" w:rsidRDefault="00AA0681" w:rsidP="00AA0681">
      <w:pPr>
        <w:shd w:val="clear" w:color="auto" w:fill="FFFFFF"/>
        <w:spacing w:line="300" w:lineRule="atLeast"/>
        <w:textAlignment w:val="baseline"/>
        <w:rPr>
          <w:rFonts w:ascii="Arial" w:hAnsi="Arial" w:cs="Times New Roman"/>
          <w:color w:val="000000"/>
          <w:sz w:val="21"/>
          <w:szCs w:val="21"/>
        </w:rPr>
      </w:pPr>
      <w:r w:rsidRPr="00AA0681">
        <w:rPr>
          <w:rFonts w:ascii="Arial" w:hAnsi="Arial" w:cs="Times New Roman"/>
          <w:b/>
          <w:bCs/>
          <w:color w:val="000000"/>
          <w:sz w:val="21"/>
          <w:szCs w:val="21"/>
          <w:bdr w:val="none" w:sz="0" w:space="0" w:color="auto" w:frame="1"/>
        </w:rPr>
        <w:t>So what is currency manipulation? And why does it matter?</w:t>
      </w:r>
      <w:r w:rsidRPr="00AA0681">
        <w:rPr>
          <w:rFonts w:ascii="Arial" w:hAnsi="Arial" w:cs="Times New Roman"/>
          <w:b/>
          <w:bCs/>
          <w:color w:val="000000"/>
          <w:sz w:val="21"/>
          <w:szCs w:val="21"/>
          <w:bdr w:val="none" w:sz="0" w:space="0" w:color="auto" w:frame="1"/>
        </w:rPr>
        <w:br/>
      </w:r>
      <w:r w:rsidRPr="00AA0681">
        <w:rPr>
          <w:rFonts w:ascii="Arial" w:hAnsi="Arial" w:cs="Times New Roman"/>
          <w:b/>
          <w:bCs/>
          <w:color w:val="000000"/>
          <w:sz w:val="21"/>
          <w:szCs w:val="21"/>
          <w:bdr w:val="none" w:sz="0" w:space="0" w:color="auto" w:frame="1"/>
        </w:rPr>
        <w:br/>
      </w:r>
      <w:r w:rsidRPr="00AA0681">
        <w:rPr>
          <w:rFonts w:ascii="Arial" w:hAnsi="Arial" w:cs="Times New Roman"/>
          <w:color w:val="000000"/>
          <w:sz w:val="21"/>
          <w:szCs w:val="21"/>
        </w:rPr>
        <w:t xml:space="preserve">By selling its own currency and buying up foreign reserves like the U.S. dollar, China has essentially pegged the </w:t>
      </w:r>
      <w:proofErr w:type="spellStart"/>
      <w:r w:rsidRPr="00AA0681">
        <w:rPr>
          <w:rFonts w:ascii="Arial" w:hAnsi="Arial" w:cs="Times New Roman"/>
          <w:color w:val="000000"/>
          <w:sz w:val="21"/>
          <w:szCs w:val="21"/>
        </w:rPr>
        <w:t>yuan's</w:t>
      </w:r>
      <w:proofErr w:type="spellEnd"/>
      <w:r w:rsidRPr="00AA0681">
        <w:rPr>
          <w:rFonts w:ascii="Arial" w:hAnsi="Arial" w:cs="Times New Roman"/>
          <w:color w:val="000000"/>
          <w:sz w:val="21"/>
          <w:szCs w:val="21"/>
        </w:rPr>
        <w:t xml:space="preserve"> value to the dollar instead of allowing it to move freely in foreign exchange markets. </w:t>
      </w:r>
      <w:r w:rsidRPr="00AA0681">
        <w:rPr>
          <w:rFonts w:ascii="Arial" w:hAnsi="Arial" w:cs="Times New Roman"/>
          <w:color w:val="000000"/>
          <w:sz w:val="21"/>
          <w:szCs w:val="21"/>
        </w:rPr>
        <w:br/>
      </w:r>
      <w:r w:rsidRPr="00AA0681">
        <w:rPr>
          <w:rFonts w:ascii="Arial" w:hAnsi="Arial" w:cs="Times New Roman"/>
          <w:color w:val="000000"/>
          <w:sz w:val="21"/>
          <w:szCs w:val="21"/>
        </w:rPr>
        <w:br/>
        <w:t xml:space="preserve">While the Chinese government agreed to loosen that chokehold in June, and allow the </w:t>
      </w:r>
      <w:proofErr w:type="spellStart"/>
      <w:r w:rsidRPr="00AA0681">
        <w:rPr>
          <w:rFonts w:ascii="Arial" w:hAnsi="Arial" w:cs="Times New Roman"/>
          <w:color w:val="000000"/>
          <w:sz w:val="21"/>
          <w:szCs w:val="21"/>
        </w:rPr>
        <w:t>yuan</w:t>
      </w:r>
      <w:proofErr w:type="spellEnd"/>
      <w:r w:rsidRPr="00AA0681">
        <w:rPr>
          <w:rFonts w:ascii="Arial" w:hAnsi="Arial" w:cs="Times New Roman"/>
          <w:color w:val="000000"/>
          <w:sz w:val="21"/>
          <w:szCs w:val="21"/>
        </w:rPr>
        <w:t xml:space="preserve"> more </w:t>
      </w:r>
      <w:hyperlink r:id="rId7" w:history="1">
        <w:r w:rsidRPr="00AA0681">
          <w:rPr>
            <w:rFonts w:ascii="Arial" w:hAnsi="Arial" w:cs="Times New Roman"/>
            <w:b/>
            <w:bCs/>
            <w:color w:val="004276"/>
            <w:sz w:val="21"/>
            <w:szCs w:val="21"/>
            <w:bdr w:val="none" w:sz="0" w:space="0" w:color="auto" w:frame="1"/>
          </w:rPr>
          <w:t>"flexibility"</w:t>
        </w:r>
      </w:hyperlink>
      <w:r w:rsidRPr="00AA0681">
        <w:rPr>
          <w:rFonts w:ascii="Arial" w:hAnsi="Arial" w:cs="Times New Roman"/>
          <w:color w:val="000000"/>
          <w:sz w:val="21"/>
          <w:szCs w:val="21"/>
        </w:rPr>
        <w:t> to appreciate, the currency hasn't appreciated much -- only about 2% since then.</w:t>
      </w:r>
    </w:p>
    <w:p w14:paraId="2B8E8031" w14:textId="77777777" w:rsidR="00AA0681" w:rsidRPr="00AA0681" w:rsidRDefault="00AA0681" w:rsidP="00AA0681">
      <w:pPr>
        <w:shd w:val="clear" w:color="auto" w:fill="FFFFFF"/>
        <w:spacing w:line="300" w:lineRule="atLeast"/>
        <w:textAlignment w:val="baseline"/>
        <w:rPr>
          <w:rFonts w:ascii="Arial" w:hAnsi="Arial" w:cs="Times New Roman"/>
          <w:color w:val="000000"/>
          <w:sz w:val="21"/>
          <w:szCs w:val="21"/>
        </w:rPr>
      </w:pPr>
      <w:r w:rsidRPr="00AA0681">
        <w:rPr>
          <w:rFonts w:ascii="Arial" w:hAnsi="Arial" w:cs="Times New Roman"/>
          <w:b/>
          <w:bCs/>
          <w:color w:val="000000"/>
          <w:sz w:val="21"/>
          <w:szCs w:val="21"/>
          <w:bdr w:val="none" w:sz="0" w:space="0" w:color="auto" w:frame="1"/>
        </w:rPr>
        <w:t>What's so great about a cheaper currency?</w:t>
      </w:r>
    </w:p>
    <w:p w14:paraId="14D89552" w14:textId="77777777" w:rsidR="00AA0681" w:rsidRPr="00AA0681" w:rsidRDefault="00AA0681" w:rsidP="00AA0681">
      <w:pPr>
        <w:shd w:val="clear" w:color="auto" w:fill="FFFFFF"/>
        <w:spacing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 xml:space="preserve">A weak currency cheapens the price of a country's exports, making them more attractive to </w:t>
      </w:r>
      <w:proofErr w:type="gramStart"/>
      <w:r w:rsidRPr="00AA0681">
        <w:rPr>
          <w:rFonts w:ascii="Arial" w:hAnsi="Arial" w:cs="Times New Roman"/>
          <w:color w:val="000000"/>
          <w:sz w:val="21"/>
          <w:szCs w:val="21"/>
        </w:rPr>
        <w:t>international</w:t>
      </w:r>
      <w:proofErr w:type="gramEnd"/>
      <w:r w:rsidRPr="00AA0681">
        <w:rPr>
          <w:rFonts w:ascii="Arial" w:hAnsi="Arial" w:cs="Times New Roman"/>
          <w:color w:val="000000"/>
          <w:sz w:val="21"/>
          <w:szCs w:val="21"/>
        </w:rPr>
        <w:t xml:space="preserve"> buyers by undercutting competitors. </w:t>
      </w:r>
      <w:r w:rsidRPr="00AA0681">
        <w:rPr>
          <w:rFonts w:ascii="Arial" w:hAnsi="Arial" w:cs="Times New Roman"/>
          <w:color w:val="000000"/>
          <w:sz w:val="21"/>
          <w:szCs w:val="21"/>
        </w:rPr>
        <w:br/>
      </w:r>
      <w:r w:rsidRPr="00AA0681">
        <w:rPr>
          <w:rFonts w:ascii="Arial" w:hAnsi="Arial" w:cs="Times New Roman"/>
          <w:color w:val="000000"/>
          <w:sz w:val="21"/>
          <w:szCs w:val="21"/>
        </w:rPr>
        <w:br/>
        <w:t>China's economy is primarily export-driven, so having a leg up on the international competition has allowed its economy to grow at </w:t>
      </w:r>
      <w:hyperlink r:id="rId8" w:history="1">
        <w:r w:rsidRPr="00AA0681">
          <w:rPr>
            <w:rFonts w:ascii="Arial" w:hAnsi="Arial" w:cs="Times New Roman"/>
            <w:b/>
            <w:bCs/>
            <w:color w:val="004276"/>
            <w:sz w:val="21"/>
            <w:szCs w:val="21"/>
            <w:bdr w:val="none" w:sz="0" w:space="0" w:color="auto" w:frame="1"/>
          </w:rPr>
          <w:t>staggering speed</w:t>
        </w:r>
      </w:hyperlink>
      <w:r w:rsidRPr="00AA0681">
        <w:rPr>
          <w:rFonts w:ascii="Arial" w:hAnsi="Arial" w:cs="Times New Roman"/>
          <w:color w:val="000000"/>
          <w:sz w:val="21"/>
          <w:szCs w:val="21"/>
        </w:rPr>
        <w:t>.</w:t>
      </w:r>
    </w:p>
    <w:p w14:paraId="53E52322" w14:textId="77777777" w:rsidR="00AA0681" w:rsidRPr="00AA0681" w:rsidRDefault="00AA0681" w:rsidP="00AA0681">
      <w:pPr>
        <w:shd w:val="clear" w:color="auto" w:fill="FFFFFF"/>
        <w:spacing w:after="300"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Its economy is on track for 10.5% growth this year, compared to measly 2.7% growth in the United States, and 4.8% for the world overall.</w:t>
      </w:r>
    </w:p>
    <w:p w14:paraId="1881BFF9" w14:textId="77777777" w:rsidR="00AA0681" w:rsidRPr="00AA0681" w:rsidRDefault="00AA0681" w:rsidP="00AA0681">
      <w:pPr>
        <w:shd w:val="clear" w:color="auto" w:fill="FFFFFF"/>
        <w:spacing w:line="300" w:lineRule="atLeast"/>
        <w:textAlignment w:val="baseline"/>
        <w:rPr>
          <w:rFonts w:ascii="Arial" w:hAnsi="Arial" w:cs="Times New Roman"/>
          <w:color w:val="000000"/>
          <w:sz w:val="21"/>
          <w:szCs w:val="21"/>
        </w:rPr>
      </w:pPr>
      <w:r w:rsidRPr="00AA0681">
        <w:rPr>
          <w:rFonts w:ascii="Arial" w:hAnsi="Arial" w:cs="Times New Roman"/>
          <w:b/>
          <w:bCs/>
          <w:color w:val="000000"/>
          <w:sz w:val="21"/>
          <w:szCs w:val="21"/>
          <w:bdr w:val="none" w:sz="0" w:space="0" w:color="auto" w:frame="1"/>
        </w:rPr>
        <w:t>What's wrong with that?</w:t>
      </w:r>
    </w:p>
    <w:p w14:paraId="44AE6728" w14:textId="77777777" w:rsidR="00AA0681" w:rsidRPr="00AA0681" w:rsidRDefault="00AA0681" w:rsidP="00AA0681">
      <w:pPr>
        <w:shd w:val="clear" w:color="auto" w:fill="FFFFFF"/>
        <w:spacing w:after="300"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Several industrialized nations, including the U.S., think China's explosive growth is unsustainable, and bad for the global economy. They fear its rapid inflation could ripple through the rest of the world, driving up the price on goods at a time when other economies are still struggling to get back on their feet.</w:t>
      </w:r>
    </w:p>
    <w:p w14:paraId="71B8501B" w14:textId="77777777" w:rsidR="00AA0681" w:rsidRPr="00AA0681" w:rsidRDefault="00AA0681" w:rsidP="00AA0681">
      <w:pPr>
        <w:shd w:val="clear" w:color="auto" w:fill="FFFFFF"/>
        <w:spacing w:after="300"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lastRenderedPageBreak/>
        <w:t>Rapid growth has also led to fears that China's economy could overheat, and then crash land into a massive slowdown, hindering the world recovery.</w:t>
      </w:r>
    </w:p>
    <w:p w14:paraId="46E60F33" w14:textId="77777777" w:rsidR="00AA0681" w:rsidRPr="00AA0681" w:rsidRDefault="00AA0681" w:rsidP="00AA0681">
      <w:pPr>
        <w:shd w:val="clear" w:color="auto" w:fill="FFFFFF"/>
        <w:spacing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 xml:space="preserve">As a result, Treasury Secretary Timothy </w:t>
      </w:r>
      <w:proofErr w:type="spellStart"/>
      <w:r w:rsidRPr="00AA0681">
        <w:rPr>
          <w:rFonts w:ascii="Arial" w:hAnsi="Arial" w:cs="Times New Roman"/>
          <w:color w:val="000000"/>
          <w:sz w:val="21"/>
          <w:szCs w:val="21"/>
        </w:rPr>
        <w:t>Geithner</w:t>
      </w:r>
      <w:proofErr w:type="spellEnd"/>
      <w:r w:rsidRPr="00AA0681">
        <w:rPr>
          <w:rFonts w:ascii="Arial" w:hAnsi="Arial" w:cs="Times New Roman"/>
          <w:color w:val="000000"/>
          <w:sz w:val="21"/>
          <w:szCs w:val="21"/>
        </w:rPr>
        <w:t> </w:t>
      </w:r>
      <w:hyperlink r:id="rId9" w:history="1">
        <w:r w:rsidRPr="00AA0681">
          <w:rPr>
            <w:rFonts w:ascii="Arial" w:hAnsi="Arial" w:cs="Times New Roman"/>
            <w:b/>
            <w:bCs/>
            <w:color w:val="004276"/>
            <w:sz w:val="21"/>
            <w:szCs w:val="21"/>
            <w:bdr w:val="none" w:sz="0" w:space="0" w:color="auto" w:frame="1"/>
          </w:rPr>
          <w:t>has been urging</w:t>
        </w:r>
      </w:hyperlink>
      <w:r w:rsidRPr="00AA0681">
        <w:rPr>
          <w:rFonts w:ascii="Arial" w:hAnsi="Arial" w:cs="Times New Roman"/>
          <w:color w:val="000000"/>
          <w:sz w:val="21"/>
          <w:szCs w:val="21"/>
        </w:rPr>
        <w:t> G-20 nations to take strong action against currency manipulation, and change economic policies in countries running large trade surpluses to reduce dependence on exports.</w:t>
      </w:r>
    </w:p>
    <w:p w14:paraId="02E1E6E1" w14:textId="77777777" w:rsidR="00AA0681" w:rsidRPr="00AA0681" w:rsidRDefault="00AA0681" w:rsidP="00AA0681">
      <w:pPr>
        <w:shd w:val="clear" w:color="auto" w:fill="FFFFFF"/>
        <w:spacing w:line="300" w:lineRule="atLeast"/>
        <w:textAlignment w:val="baseline"/>
        <w:rPr>
          <w:rFonts w:ascii="Arial" w:hAnsi="Arial" w:cs="Times New Roman"/>
          <w:color w:val="000000"/>
          <w:sz w:val="21"/>
          <w:szCs w:val="21"/>
        </w:rPr>
      </w:pPr>
      <w:r w:rsidRPr="00AA0681">
        <w:rPr>
          <w:rFonts w:ascii="Arial" w:hAnsi="Arial" w:cs="Times New Roman"/>
          <w:b/>
          <w:bCs/>
          <w:color w:val="000000"/>
          <w:sz w:val="21"/>
          <w:szCs w:val="21"/>
          <w:bdr w:val="none" w:sz="0" w:space="0" w:color="auto" w:frame="1"/>
        </w:rPr>
        <w:t>How do global trade imbalances affect American jobs?</w:t>
      </w:r>
    </w:p>
    <w:p w14:paraId="2F6306ED" w14:textId="77777777" w:rsidR="00AA0681" w:rsidRPr="00AA0681" w:rsidRDefault="00AA0681" w:rsidP="00AA0681">
      <w:pPr>
        <w:shd w:val="clear" w:color="auto" w:fill="FFFFFF"/>
        <w:spacing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The U.S. is running a trade deficit -- meaning it imports more goods than it exports. China, on the other hand, has a </w:t>
      </w:r>
      <w:hyperlink r:id="rId10" w:history="1">
        <w:r w:rsidRPr="00AA0681">
          <w:rPr>
            <w:rFonts w:ascii="Arial" w:hAnsi="Arial" w:cs="Times New Roman"/>
            <w:b/>
            <w:bCs/>
            <w:color w:val="004276"/>
            <w:sz w:val="21"/>
            <w:szCs w:val="21"/>
            <w:bdr w:val="none" w:sz="0" w:space="0" w:color="auto" w:frame="1"/>
          </w:rPr>
          <w:t>trade surplus</w:t>
        </w:r>
      </w:hyperlink>
      <w:r w:rsidRPr="00AA0681">
        <w:rPr>
          <w:rFonts w:ascii="Arial" w:hAnsi="Arial" w:cs="Times New Roman"/>
          <w:color w:val="000000"/>
          <w:sz w:val="21"/>
          <w:szCs w:val="21"/>
        </w:rPr>
        <w:t>. In October, China shipped $25 billion in goods to the U.S. but bought only $7 billion in return.</w:t>
      </w:r>
    </w:p>
    <w:p w14:paraId="050D8CFE" w14:textId="77777777" w:rsidR="00AA0681" w:rsidRPr="00AA0681" w:rsidRDefault="00AA0681" w:rsidP="00AA0681">
      <w:pPr>
        <w:shd w:val="clear" w:color="auto" w:fill="FFFFFF"/>
        <w:spacing w:after="300"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That keeps American manufacturers from creating jobs at home -- which is exactly why President Obama is hoping to double American exports in the next five years.</w:t>
      </w:r>
    </w:p>
    <w:p w14:paraId="73E69D0D" w14:textId="77777777" w:rsidR="00AA0681" w:rsidRPr="00AA0681" w:rsidRDefault="00AA0681" w:rsidP="00AA0681">
      <w:pPr>
        <w:shd w:val="clear" w:color="auto" w:fill="FFFFFF"/>
        <w:spacing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Meanwhile, the Federal Reserve is trying to promote domestic job growth through a program called </w:t>
      </w:r>
      <w:hyperlink r:id="rId11" w:history="1">
        <w:r w:rsidRPr="00AA0681">
          <w:rPr>
            <w:rFonts w:ascii="Arial" w:hAnsi="Arial" w:cs="Times New Roman"/>
            <w:b/>
            <w:bCs/>
            <w:color w:val="004276"/>
            <w:sz w:val="21"/>
            <w:szCs w:val="21"/>
            <w:bdr w:val="none" w:sz="0" w:space="0" w:color="auto" w:frame="1"/>
          </w:rPr>
          <w:t>quantitative easing</w:t>
        </w:r>
      </w:hyperlink>
      <w:r w:rsidRPr="00AA0681">
        <w:rPr>
          <w:rFonts w:ascii="Arial" w:hAnsi="Arial" w:cs="Times New Roman"/>
          <w:color w:val="000000"/>
          <w:sz w:val="21"/>
          <w:szCs w:val="21"/>
        </w:rPr>
        <w:t>, announced last week.</w:t>
      </w:r>
      <w:r w:rsidRPr="00AA0681">
        <w:rPr>
          <w:rFonts w:ascii="Arial" w:hAnsi="Arial" w:cs="Times New Roman"/>
          <w:i/>
          <w:iCs/>
          <w:color w:val="000000"/>
          <w:sz w:val="21"/>
          <w:szCs w:val="21"/>
          <w:bdr w:val="none" w:sz="0" w:space="0" w:color="auto" w:frame="1"/>
        </w:rPr>
        <w:t> </w:t>
      </w:r>
      <w:r w:rsidRPr="00AA0681">
        <w:rPr>
          <w:rFonts w:ascii="Arial" w:hAnsi="Arial" w:cs="Times New Roman"/>
          <w:i/>
          <w:iCs/>
          <w:color w:val="000000"/>
          <w:sz w:val="21"/>
          <w:szCs w:val="21"/>
          <w:bdr w:val="none" w:sz="0" w:space="0" w:color="auto" w:frame="1"/>
        </w:rPr>
        <w:br/>
      </w:r>
      <w:r w:rsidRPr="00AA0681">
        <w:rPr>
          <w:rFonts w:ascii="Arial" w:hAnsi="Arial" w:cs="Times New Roman"/>
          <w:i/>
          <w:iCs/>
          <w:color w:val="000000"/>
          <w:sz w:val="21"/>
          <w:szCs w:val="21"/>
          <w:bdr w:val="none" w:sz="0" w:space="0" w:color="auto" w:frame="1"/>
        </w:rPr>
        <w:br/>
      </w:r>
      <w:r w:rsidRPr="00AA0681">
        <w:rPr>
          <w:rFonts w:ascii="Arial" w:hAnsi="Arial" w:cs="Times New Roman"/>
          <w:color w:val="000000"/>
          <w:sz w:val="21"/>
          <w:szCs w:val="21"/>
        </w:rPr>
        <w:t>The policy aims to lower interest rates and encourage consumer spending, by pumping another $600 billion into the U.S. economy through the purchase of long-term Treasuries. In turn, the Fed hopes a boost in consumption will generate growth and create more jobs domestically.</w:t>
      </w:r>
    </w:p>
    <w:p w14:paraId="7123DF13" w14:textId="77777777" w:rsidR="00AA0681" w:rsidRPr="00AA0681" w:rsidRDefault="00AA0681" w:rsidP="00AA0681">
      <w:pPr>
        <w:shd w:val="clear" w:color="auto" w:fill="FFFFFF"/>
        <w:spacing w:line="300" w:lineRule="atLeast"/>
        <w:textAlignment w:val="baseline"/>
        <w:rPr>
          <w:rFonts w:ascii="Arial" w:hAnsi="Arial" w:cs="Times New Roman"/>
          <w:color w:val="000000"/>
          <w:sz w:val="21"/>
          <w:szCs w:val="21"/>
        </w:rPr>
      </w:pPr>
      <w:r w:rsidRPr="00AA0681">
        <w:rPr>
          <w:rFonts w:ascii="Arial" w:hAnsi="Arial" w:cs="Times New Roman"/>
          <w:b/>
          <w:bCs/>
          <w:color w:val="000000"/>
          <w:sz w:val="21"/>
          <w:szCs w:val="21"/>
          <w:bdr w:val="none" w:sz="0" w:space="0" w:color="auto" w:frame="1"/>
        </w:rPr>
        <w:t>How might other countries respond to currency manipulation?</w:t>
      </w:r>
      <w:r w:rsidRPr="00AA0681">
        <w:rPr>
          <w:rFonts w:ascii="Arial" w:hAnsi="Arial" w:cs="Times New Roman"/>
          <w:b/>
          <w:bCs/>
          <w:color w:val="000000"/>
          <w:sz w:val="21"/>
          <w:szCs w:val="21"/>
          <w:bdr w:val="none" w:sz="0" w:space="0" w:color="auto" w:frame="1"/>
        </w:rPr>
        <w:br/>
      </w:r>
      <w:r w:rsidRPr="00AA0681">
        <w:rPr>
          <w:rFonts w:ascii="Arial" w:hAnsi="Arial" w:cs="Times New Roman"/>
          <w:color w:val="000000"/>
          <w:sz w:val="21"/>
          <w:szCs w:val="21"/>
        </w:rPr>
        <w:br/>
        <w:t>While the United States has promised not to deliberately weaken the dollar, some </w:t>
      </w:r>
      <w:hyperlink r:id="rId12" w:history="1">
        <w:r w:rsidRPr="00AA0681">
          <w:rPr>
            <w:rFonts w:ascii="Arial" w:hAnsi="Arial" w:cs="Times New Roman"/>
            <w:b/>
            <w:bCs/>
            <w:color w:val="004276"/>
            <w:sz w:val="21"/>
            <w:szCs w:val="21"/>
            <w:bdr w:val="none" w:sz="0" w:space="0" w:color="auto" w:frame="1"/>
          </w:rPr>
          <w:t>critics say</w:t>
        </w:r>
      </w:hyperlink>
      <w:r w:rsidRPr="00AA0681">
        <w:rPr>
          <w:rFonts w:ascii="Arial" w:hAnsi="Arial" w:cs="Times New Roman"/>
          <w:color w:val="000000"/>
          <w:sz w:val="21"/>
          <w:szCs w:val="21"/>
        </w:rPr>
        <w:t> that by printing money and flooding the U.S. economy, the Fed's quantitative easing plan is essentially doing just that. </w:t>
      </w:r>
      <w:r w:rsidRPr="00AA0681">
        <w:rPr>
          <w:rFonts w:ascii="Arial" w:hAnsi="Arial" w:cs="Times New Roman"/>
          <w:color w:val="000000"/>
          <w:sz w:val="21"/>
          <w:szCs w:val="21"/>
        </w:rPr>
        <w:br/>
      </w:r>
      <w:r w:rsidRPr="00AA0681">
        <w:rPr>
          <w:rFonts w:ascii="Arial" w:hAnsi="Arial" w:cs="Times New Roman"/>
          <w:color w:val="000000"/>
          <w:sz w:val="21"/>
          <w:szCs w:val="21"/>
        </w:rPr>
        <w:br/>
        <w:t xml:space="preserve">"It's inconsistent for the Americans to accuse the Chinese of manipulating exchange rates and then to artificially depress the dollar exchange rate by printing money," Germany's Finance Minister Wolfgang </w:t>
      </w:r>
      <w:proofErr w:type="spellStart"/>
      <w:r w:rsidRPr="00AA0681">
        <w:rPr>
          <w:rFonts w:ascii="Arial" w:hAnsi="Arial" w:cs="Times New Roman"/>
          <w:color w:val="000000"/>
          <w:sz w:val="21"/>
          <w:szCs w:val="21"/>
        </w:rPr>
        <w:t>Schäuble</w:t>
      </w:r>
      <w:proofErr w:type="spellEnd"/>
      <w:r w:rsidRPr="00AA0681">
        <w:rPr>
          <w:rFonts w:ascii="Arial" w:hAnsi="Arial" w:cs="Times New Roman"/>
          <w:color w:val="000000"/>
          <w:sz w:val="21"/>
          <w:szCs w:val="21"/>
        </w:rPr>
        <w:t xml:space="preserve"> told </w:t>
      </w:r>
      <w:r w:rsidRPr="00AA0681">
        <w:rPr>
          <w:rFonts w:ascii="Arial" w:hAnsi="Arial" w:cs="Times New Roman"/>
          <w:i/>
          <w:iCs/>
          <w:color w:val="000000"/>
          <w:sz w:val="21"/>
          <w:szCs w:val="21"/>
          <w:bdr w:val="none" w:sz="0" w:space="0" w:color="auto" w:frame="1"/>
        </w:rPr>
        <w:t>Der Spiegel</w:t>
      </w:r>
      <w:r w:rsidRPr="00AA0681">
        <w:rPr>
          <w:rFonts w:ascii="Arial" w:hAnsi="Arial" w:cs="Times New Roman"/>
          <w:color w:val="000000"/>
          <w:sz w:val="21"/>
          <w:szCs w:val="21"/>
        </w:rPr>
        <w:t> magazine last week.</w:t>
      </w:r>
      <w:r w:rsidRPr="00AA0681">
        <w:rPr>
          <w:rFonts w:ascii="Arial" w:hAnsi="Arial" w:cs="Times New Roman"/>
          <w:color w:val="000000"/>
          <w:sz w:val="21"/>
          <w:szCs w:val="21"/>
        </w:rPr>
        <w:br/>
      </w:r>
      <w:r w:rsidRPr="00AA0681">
        <w:rPr>
          <w:rFonts w:ascii="Arial" w:hAnsi="Arial" w:cs="Times New Roman"/>
          <w:color w:val="000000"/>
          <w:sz w:val="21"/>
          <w:szCs w:val="21"/>
        </w:rPr>
        <w:br/>
        <w:t>And other countries like Japan and Brazil had already </w:t>
      </w:r>
      <w:hyperlink r:id="rId13" w:history="1">
        <w:r w:rsidRPr="00AA0681">
          <w:rPr>
            <w:rFonts w:ascii="Arial" w:hAnsi="Arial" w:cs="Times New Roman"/>
            <w:b/>
            <w:bCs/>
            <w:color w:val="004276"/>
            <w:sz w:val="21"/>
            <w:szCs w:val="21"/>
            <w:bdr w:val="none" w:sz="0" w:space="0" w:color="auto" w:frame="1"/>
          </w:rPr>
          <w:t>started to follow China's example</w:t>
        </w:r>
      </w:hyperlink>
      <w:r w:rsidRPr="00AA0681">
        <w:rPr>
          <w:rFonts w:ascii="Arial" w:hAnsi="Arial" w:cs="Times New Roman"/>
          <w:color w:val="000000"/>
          <w:sz w:val="21"/>
          <w:szCs w:val="21"/>
        </w:rPr>
        <w:t>, with attempts to devalue their currencies to keep up their competitive edge.</w:t>
      </w:r>
    </w:p>
    <w:p w14:paraId="0831D6B7" w14:textId="77777777" w:rsidR="00AA0681" w:rsidRPr="00AA0681" w:rsidRDefault="00AA0681" w:rsidP="00AA0681">
      <w:pPr>
        <w:shd w:val="clear" w:color="auto" w:fill="FFFFFF"/>
        <w:spacing w:after="300"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Those moves have heightened fears of an all-out trade war, where countries start competitively devaluing their currencies, just to keep up with each other.</w:t>
      </w:r>
    </w:p>
    <w:p w14:paraId="7B06D2DD" w14:textId="77777777" w:rsidR="00956791" w:rsidRPr="00AA0681" w:rsidRDefault="00AA0681" w:rsidP="00AA0681">
      <w:pPr>
        <w:shd w:val="clear" w:color="auto" w:fill="FFFFFF"/>
        <w:spacing w:line="300" w:lineRule="atLeast"/>
        <w:textAlignment w:val="baseline"/>
        <w:rPr>
          <w:rFonts w:ascii="Arial" w:hAnsi="Arial" w:cs="Times New Roman"/>
          <w:color w:val="000000"/>
          <w:sz w:val="21"/>
          <w:szCs w:val="21"/>
        </w:rPr>
      </w:pPr>
      <w:r w:rsidRPr="00AA0681">
        <w:rPr>
          <w:rFonts w:ascii="Arial" w:hAnsi="Arial" w:cs="Times New Roman"/>
          <w:color w:val="000000"/>
          <w:sz w:val="21"/>
          <w:szCs w:val="21"/>
        </w:rPr>
        <w:t>Despite the G-20 finance ministers </w:t>
      </w:r>
      <w:hyperlink r:id="rId14" w:history="1">
        <w:r w:rsidRPr="00AA0681">
          <w:rPr>
            <w:rFonts w:ascii="Arial" w:hAnsi="Arial" w:cs="Times New Roman"/>
            <w:b/>
            <w:bCs/>
            <w:color w:val="004276"/>
            <w:sz w:val="21"/>
            <w:szCs w:val="21"/>
            <w:bdr w:val="none" w:sz="0" w:space="0" w:color="auto" w:frame="1"/>
          </w:rPr>
          <w:t>pledge last month</w:t>
        </w:r>
      </w:hyperlink>
      <w:r w:rsidRPr="00AA0681">
        <w:rPr>
          <w:rFonts w:ascii="Arial" w:hAnsi="Arial" w:cs="Times New Roman"/>
          <w:color w:val="000000"/>
          <w:sz w:val="21"/>
          <w:szCs w:val="21"/>
        </w:rPr>
        <w:t> not to engage in currency wars, the stage is set for a confrontational meeting</w:t>
      </w:r>
    </w:p>
    <w:sectPr w:rsidR="00956791" w:rsidRPr="00AA0681" w:rsidSect="009567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C6B"/>
    <w:multiLevelType w:val="multilevel"/>
    <w:tmpl w:val="2B5A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642DB"/>
    <w:multiLevelType w:val="multilevel"/>
    <w:tmpl w:val="00CE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81"/>
    <w:rsid w:val="00037170"/>
    <w:rsid w:val="000646B8"/>
    <w:rsid w:val="00956791"/>
    <w:rsid w:val="00AA0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2C7B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068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681"/>
    <w:rPr>
      <w:rFonts w:ascii="Times" w:hAnsi="Times"/>
      <w:b/>
      <w:bCs/>
      <w:kern w:val="36"/>
      <w:sz w:val="48"/>
      <w:szCs w:val="48"/>
    </w:rPr>
  </w:style>
  <w:style w:type="character" w:customStyle="1" w:styleId="storybyline">
    <w:name w:val="storybyline"/>
    <w:basedOn w:val="DefaultParagraphFont"/>
    <w:rsid w:val="00AA0681"/>
  </w:style>
  <w:style w:type="character" w:customStyle="1" w:styleId="storytimestamp">
    <w:name w:val="storytimestamp"/>
    <w:basedOn w:val="DefaultParagraphFont"/>
    <w:rsid w:val="00AA0681"/>
  </w:style>
  <w:style w:type="paragraph" w:styleId="NormalWeb">
    <w:name w:val="Normal (Web)"/>
    <w:basedOn w:val="Normal"/>
    <w:uiPriority w:val="99"/>
    <w:semiHidden/>
    <w:unhideWhenUsed/>
    <w:rsid w:val="00AA068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A0681"/>
    <w:rPr>
      <w:color w:val="0000FF"/>
      <w:u w:val="single"/>
    </w:rPr>
  </w:style>
  <w:style w:type="character" w:customStyle="1" w:styleId="apple-converted-space">
    <w:name w:val="apple-converted-space"/>
    <w:basedOn w:val="DefaultParagraphFont"/>
    <w:rsid w:val="00AA0681"/>
  </w:style>
  <w:style w:type="paragraph" w:styleId="BalloonText">
    <w:name w:val="Balloon Text"/>
    <w:basedOn w:val="Normal"/>
    <w:link w:val="BalloonTextChar"/>
    <w:uiPriority w:val="99"/>
    <w:semiHidden/>
    <w:unhideWhenUsed/>
    <w:rsid w:val="00AA0681"/>
    <w:rPr>
      <w:rFonts w:ascii="Lucida Grande" w:hAnsi="Lucida Grande"/>
      <w:sz w:val="18"/>
      <w:szCs w:val="18"/>
    </w:rPr>
  </w:style>
  <w:style w:type="character" w:customStyle="1" w:styleId="BalloonTextChar">
    <w:name w:val="Balloon Text Char"/>
    <w:basedOn w:val="DefaultParagraphFont"/>
    <w:link w:val="BalloonText"/>
    <w:uiPriority w:val="99"/>
    <w:semiHidden/>
    <w:rsid w:val="00AA068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068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681"/>
    <w:rPr>
      <w:rFonts w:ascii="Times" w:hAnsi="Times"/>
      <w:b/>
      <w:bCs/>
      <w:kern w:val="36"/>
      <w:sz w:val="48"/>
      <w:szCs w:val="48"/>
    </w:rPr>
  </w:style>
  <w:style w:type="character" w:customStyle="1" w:styleId="storybyline">
    <w:name w:val="storybyline"/>
    <w:basedOn w:val="DefaultParagraphFont"/>
    <w:rsid w:val="00AA0681"/>
  </w:style>
  <w:style w:type="character" w:customStyle="1" w:styleId="storytimestamp">
    <w:name w:val="storytimestamp"/>
    <w:basedOn w:val="DefaultParagraphFont"/>
    <w:rsid w:val="00AA0681"/>
  </w:style>
  <w:style w:type="paragraph" w:styleId="NormalWeb">
    <w:name w:val="Normal (Web)"/>
    <w:basedOn w:val="Normal"/>
    <w:uiPriority w:val="99"/>
    <w:semiHidden/>
    <w:unhideWhenUsed/>
    <w:rsid w:val="00AA068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A0681"/>
    <w:rPr>
      <w:color w:val="0000FF"/>
      <w:u w:val="single"/>
    </w:rPr>
  </w:style>
  <w:style w:type="character" w:customStyle="1" w:styleId="apple-converted-space">
    <w:name w:val="apple-converted-space"/>
    <w:basedOn w:val="DefaultParagraphFont"/>
    <w:rsid w:val="00AA0681"/>
  </w:style>
  <w:style w:type="paragraph" w:styleId="BalloonText">
    <w:name w:val="Balloon Text"/>
    <w:basedOn w:val="Normal"/>
    <w:link w:val="BalloonTextChar"/>
    <w:uiPriority w:val="99"/>
    <w:semiHidden/>
    <w:unhideWhenUsed/>
    <w:rsid w:val="00AA0681"/>
    <w:rPr>
      <w:rFonts w:ascii="Lucida Grande" w:hAnsi="Lucida Grande"/>
      <w:sz w:val="18"/>
      <w:szCs w:val="18"/>
    </w:rPr>
  </w:style>
  <w:style w:type="character" w:customStyle="1" w:styleId="BalloonTextChar">
    <w:name w:val="Balloon Text Char"/>
    <w:basedOn w:val="DefaultParagraphFont"/>
    <w:link w:val="BalloonText"/>
    <w:uiPriority w:val="99"/>
    <w:semiHidden/>
    <w:rsid w:val="00AA068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477544">
      <w:bodyDiv w:val="1"/>
      <w:marLeft w:val="0"/>
      <w:marRight w:val="0"/>
      <w:marTop w:val="0"/>
      <w:marBottom w:val="0"/>
      <w:divBdr>
        <w:top w:val="none" w:sz="0" w:space="0" w:color="auto"/>
        <w:left w:val="none" w:sz="0" w:space="0" w:color="auto"/>
        <w:bottom w:val="none" w:sz="0" w:space="0" w:color="auto"/>
        <w:right w:val="none" w:sz="0" w:space="0" w:color="auto"/>
      </w:divBdr>
      <w:divsChild>
        <w:div w:id="2104259524">
          <w:marLeft w:val="0"/>
          <w:marRight w:val="330"/>
          <w:marTop w:val="0"/>
          <w:marBottom w:val="150"/>
          <w:divBdr>
            <w:top w:val="none" w:sz="0" w:space="0" w:color="auto"/>
            <w:left w:val="none" w:sz="0" w:space="0" w:color="auto"/>
            <w:bottom w:val="none" w:sz="0" w:space="0" w:color="auto"/>
            <w:right w:val="none" w:sz="0" w:space="0" w:color="auto"/>
          </w:divBdr>
          <w:divsChild>
            <w:div w:id="778180557">
              <w:marLeft w:val="0"/>
              <w:marRight w:val="0"/>
              <w:marTop w:val="75"/>
              <w:marBottom w:val="75"/>
              <w:divBdr>
                <w:top w:val="none" w:sz="0" w:space="0" w:color="auto"/>
                <w:left w:val="none" w:sz="0" w:space="0" w:color="auto"/>
                <w:bottom w:val="none" w:sz="0" w:space="0" w:color="auto"/>
                <w:right w:val="none" w:sz="0" w:space="0" w:color="auto"/>
              </w:divBdr>
            </w:div>
            <w:div w:id="1976788228">
              <w:marLeft w:val="0"/>
              <w:marRight w:val="0"/>
              <w:marTop w:val="0"/>
              <w:marBottom w:val="0"/>
              <w:divBdr>
                <w:top w:val="none" w:sz="0" w:space="0" w:color="auto"/>
                <w:left w:val="none" w:sz="0" w:space="0" w:color="auto"/>
                <w:bottom w:val="none" w:sz="0" w:space="0" w:color="auto"/>
                <w:right w:val="none" w:sz="0" w:space="0" w:color="auto"/>
              </w:divBdr>
              <w:divsChild>
                <w:div w:id="1828938685">
                  <w:marLeft w:val="0"/>
                  <w:marRight w:val="0"/>
                  <w:marTop w:val="0"/>
                  <w:marBottom w:val="0"/>
                  <w:divBdr>
                    <w:top w:val="single" w:sz="6" w:space="0" w:color="E8E8E8"/>
                    <w:left w:val="single" w:sz="6" w:space="0" w:color="E8E8E8"/>
                    <w:bottom w:val="single" w:sz="6" w:space="0" w:color="E8E8E8"/>
                    <w:right w:val="single" w:sz="6" w:space="0" w:color="E8E8E8"/>
                  </w:divBdr>
                  <w:divsChild>
                    <w:div w:id="4201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oney.cnn.com/2010/11/03/news/economy/fed_decision/index.htm" TargetMode="External"/><Relationship Id="rId12" Type="http://schemas.openxmlformats.org/officeDocument/2006/relationships/hyperlink" Target="http://money.cnn.com/2010/11/08/news/international/quantitative_easing_global_criticism_g20/index.htm" TargetMode="External"/><Relationship Id="rId13" Type="http://schemas.openxmlformats.org/officeDocument/2006/relationships/hyperlink" Target="http://money.cnn.com/2010/10/22/news/international/G20_currency/index.htm" TargetMode="External"/><Relationship Id="rId14" Type="http://schemas.openxmlformats.org/officeDocument/2006/relationships/hyperlink" Target="http://money.cnn.com/2010/10/23/news/international/g20/index.ht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oney.cnn.com/2010/11/03/news/economy/fed_decision/index.htm" TargetMode="External"/><Relationship Id="rId7" Type="http://schemas.openxmlformats.org/officeDocument/2006/relationships/hyperlink" Target="http://money.cnn.com/2010/06/19/news/economy/china_exchange_rate/index.htm?postversion=2010062108" TargetMode="External"/><Relationship Id="rId8" Type="http://schemas.openxmlformats.org/officeDocument/2006/relationships/hyperlink" Target="http://money.cnn.com/2010/10/20/news/economy/china_gdp/index.htm" TargetMode="External"/><Relationship Id="rId9" Type="http://schemas.openxmlformats.org/officeDocument/2006/relationships/hyperlink" Target="http://money.cnn.com/2010/10/24/news/international/geithner_china/index.htm" TargetMode="External"/><Relationship Id="rId10" Type="http://schemas.openxmlformats.org/officeDocument/2006/relationships/hyperlink" Target="http://money.cnn.com/2010/11/09/news/international/china_trade_balance/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4393</Characters>
  <Application>Microsoft Macintosh Word</Application>
  <DocSecurity>0</DocSecurity>
  <Lines>36</Lines>
  <Paragraphs>10</Paragraphs>
  <ScaleCrop>false</ScaleCrop>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Valladares</dc:creator>
  <cp:keywords/>
  <dc:description/>
  <cp:lastModifiedBy>Luis Valladares</cp:lastModifiedBy>
  <cp:revision>2</cp:revision>
  <dcterms:created xsi:type="dcterms:W3CDTF">2015-08-05T21:24:00Z</dcterms:created>
  <dcterms:modified xsi:type="dcterms:W3CDTF">2015-08-05T21:52:00Z</dcterms:modified>
</cp:coreProperties>
</file>