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76" w:rsidRPr="00EE139D" w:rsidRDefault="008723D6" w:rsidP="003417C1">
      <w:pPr>
        <w:jc w:val="center"/>
        <w:rPr>
          <w:rFonts w:ascii="Neuropol" w:hAnsi="Neuropol"/>
          <w:color w:val="E36C0A" w:themeColor="accent6" w:themeShade="BF"/>
          <w:sz w:val="32"/>
          <w:szCs w:val="32"/>
        </w:rPr>
      </w:pPr>
      <w:r w:rsidRPr="00EE139D">
        <w:rPr>
          <w:rFonts w:ascii="Neuropol" w:hAnsi="Neuropol"/>
          <w:color w:val="E36C0A" w:themeColor="accent6" w:themeShade="BF"/>
          <w:sz w:val="32"/>
          <w:szCs w:val="32"/>
        </w:rPr>
        <w:t>Unit Lesson Plans</w:t>
      </w:r>
      <w:r w:rsidR="00986076" w:rsidRPr="00EE139D">
        <w:rPr>
          <w:rFonts w:ascii="Neuropol" w:hAnsi="Neuropol"/>
          <w:color w:val="E36C0A" w:themeColor="accent6" w:themeShade="BF"/>
          <w:sz w:val="32"/>
          <w:szCs w:val="32"/>
        </w:rPr>
        <w:t>:  Introduction to East Asia and Chinese Inventions</w:t>
      </w:r>
    </w:p>
    <w:p w:rsidR="0022010A" w:rsidRPr="00EE139D" w:rsidRDefault="00986076" w:rsidP="003417C1">
      <w:pPr>
        <w:contextualSpacing/>
        <w:rPr>
          <w:rFonts w:cstheme="minorHAnsi"/>
          <w:color w:val="E36C0A" w:themeColor="accent6" w:themeShade="BF"/>
        </w:rPr>
      </w:pPr>
      <w:r w:rsidRPr="00EE139D">
        <w:rPr>
          <w:rFonts w:cstheme="minorHAnsi"/>
          <w:color w:val="E36C0A" w:themeColor="accent6" w:themeShade="BF"/>
        </w:rPr>
        <w:t>Course:  Honors Art</w:t>
      </w:r>
      <w:r w:rsidR="004F66B4" w:rsidRPr="00EE139D">
        <w:rPr>
          <w:rFonts w:cstheme="minorHAnsi"/>
          <w:color w:val="E36C0A" w:themeColor="accent6" w:themeShade="BF"/>
        </w:rPr>
        <w:t>- 11</w:t>
      </w:r>
      <w:r w:rsidR="004F66B4" w:rsidRPr="00EE139D">
        <w:rPr>
          <w:rFonts w:cstheme="minorHAnsi"/>
          <w:color w:val="E36C0A" w:themeColor="accent6" w:themeShade="BF"/>
          <w:vertAlign w:val="superscript"/>
        </w:rPr>
        <w:t>th</w:t>
      </w:r>
      <w:r w:rsidR="004F66B4" w:rsidRPr="00EE139D">
        <w:rPr>
          <w:rFonts w:cstheme="minorHAnsi"/>
          <w:color w:val="E36C0A" w:themeColor="accent6" w:themeShade="BF"/>
        </w:rPr>
        <w:t xml:space="preserve"> and 12</w:t>
      </w:r>
      <w:r w:rsidR="004F66B4" w:rsidRPr="00EE139D">
        <w:rPr>
          <w:rFonts w:cstheme="minorHAnsi"/>
          <w:color w:val="E36C0A" w:themeColor="accent6" w:themeShade="BF"/>
          <w:vertAlign w:val="superscript"/>
        </w:rPr>
        <w:t>th</w:t>
      </w:r>
      <w:r w:rsidR="004F66B4" w:rsidRPr="00EE139D">
        <w:rPr>
          <w:rFonts w:cstheme="minorHAnsi"/>
          <w:color w:val="E36C0A" w:themeColor="accent6" w:themeShade="BF"/>
        </w:rPr>
        <w:t xml:space="preserve"> grade</w:t>
      </w:r>
    </w:p>
    <w:p w:rsidR="00986076" w:rsidRPr="00EE139D" w:rsidRDefault="00986076" w:rsidP="003417C1">
      <w:pPr>
        <w:contextualSpacing/>
        <w:rPr>
          <w:rFonts w:cstheme="minorHAnsi"/>
          <w:color w:val="E36C0A" w:themeColor="accent6" w:themeShade="BF"/>
        </w:rPr>
      </w:pPr>
      <w:r w:rsidRPr="00EE139D">
        <w:rPr>
          <w:rFonts w:cstheme="minorHAnsi"/>
          <w:color w:val="E36C0A" w:themeColor="accent6" w:themeShade="BF"/>
        </w:rPr>
        <w:t xml:space="preserve">Instructor:  Mary </w:t>
      </w:r>
      <w:proofErr w:type="spellStart"/>
      <w:r w:rsidRPr="00EE139D">
        <w:rPr>
          <w:rFonts w:cstheme="minorHAnsi"/>
          <w:color w:val="E36C0A" w:themeColor="accent6" w:themeShade="BF"/>
        </w:rPr>
        <w:t>Nakaya</w:t>
      </w:r>
      <w:proofErr w:type="spellEnd"/>
    </w:p>
    <w:p w:rsidR="003417C1" w:rsidRPr="00EE139D" w:rsidRDefault="003417C1" w:rsidP="003417C1">
      <w:pPr>
        <w:contextualSpacing/>
        <w:rPr>
          <w:rFonts w:cstheme="minorHAnsi"/>
          <w:color w:val="E36C0A" w:themeColor="accent6" w:themeShade="BF"/>
        </w:rPr>
      </w:pPr>
      <w:r w:rsidRPr="00EE139D">
        <w:rPr>
          <w:rFonts w:cstheme="minorHAnsi"/>
          <w:color w:val="E36C0A" w:themeColor="accent6" w:themeShade="BF"/>
        </w:rPr>
        <w:t xml:space="preserve">School:  </w:t>
      </w:r>
      <w:proofErr w:type="spellStart"/>
      <w:r w:rsidRPr="00EE139D">
        <w:rPr>
          <w:rFonts w:cstheme="minorHAnsi"/>
          <w:color w:val="E36C0A" w:themeColor="accent6" w:themeShade="BF"/>
        </w:rPr>
        <w:t>ArTES</w:t>
      </w:r>
      <w:proofErr w:type="spellEnd"/>
      <w:r w:rsidRPr="00EE139D">
        <w:rPr>
          <w:rFonts w:cstheme="minorHAnsi"/>
          <w:color w:val="E36C0A" w:themeColor="accent6" w:themeShade="BF"/>
        </w:rPr>
        <w:t xml:space="preserve"> High School, San Fernando California</w:t>
      </w:r>
    </w:p>
    <w:p w:rsidR="0022010A" w:rsidRPr="00EE139D" w:rsidRDefault="00373754">
      <w:pPr>
        <w:rPr>
          <w:color w:val="E36C0A" w:themeColor="accent6" w:themeShade="BF"/>
        </w:rPr>
      </w:pPr>
      <w:r w:rsidRPr="00EE139D">
        <w:rPr>
          <w:color w:val="E36C0A" w:themeColor="accent6" w:themeShade="BF"/>
        </w:rPr>
        <w:t>Days:  5 Days</w:t>
      </w:r>
    </w:p>
    <w:p w:rsidR="003417C1" w:rsidRDefault="00986076">
      <w:r w:rsidRPr="003417C1">
        <w:rPr>
          <w:b/>
          <w:sz w:val="24"/>
          <w:szCs w:val="24"/>
        </w:rPr>
        <w:t>Objective:</w:t>
      </w:r>
      <w:r>
        <w:t xml:space="preserve">  Students will explore the impact that East Asia countries had upon civilization.  Discussions will be on how important art and artifacts are in understanding culture and history.  Students will make their own paper and i</w:t>
      </w:r>
      <w:r w:rsidR="0022010A">
        <w:t xml:space="preserve">nk </w:t>
      </w:r>
      <w:r>
        <w:t xml:space="preserve">and design their own “ancient artifact.”  </w:t>
      </w:r>
    </w:p>
    <w:p w:rsidR="003417C1" w:rsidRDefault="0022010A">
      <w:r>
        <w:t>Homework sketchbook</w:t>
      </w:r>
      <w:r w:rsidR="003417C1">
        <w:t xml:space="preserve"> assignments:</w:t>
      </w:r>
      <w:r>
        <w:t xml:space="preserve"> will include drawing a map of Asia</w:t>
      </w:r>
      <w:r w:rsidR="003417C1">
        <w:t xml:space="preserve"> and highlighting the East Asian countries</w:t>
      </w:r>
      <w:r w:rsidR="00EE139D">
        <w:t xml:space="preserve">, </w:t>
      </w:r>
      <w:r w:rsidR="003417C1">
        <w:t>reading and taking</w:t>
      </w:r>
      <w:r>
        <w:t xml:space="preserve"> notes on the article: Rank and Style Power Dres</w:t>
      </w:r>
      <w:r w:rsidR="003417C1">
        <w:t xml:space="preserve">sing of China.  </w:t>
      </w:r>
      <w:r w:rsidR="00EE139D">
        <w:t>Students will sketch</w:t>
      </w:r>
      <w:r w:rsidR="003417C1">
        <w:t xml:space="preserve"> </w:t>
      </w:r>
      <w:r w:rsidR="003417C1">
        <w:t xml:space="preserve">different </w:t>
      </w:r>
      <w:r w:rsidR="003417C1">
        <w:t>Chinese robes</w:t>
      </w:r>
      <w:r w:rsidR="008E4B1D">
        <w:t xml:space="preserve"> and objects</w:t>
      </w:r>
      <w:r w:rsidR="003417C1">
        <w:t xml:space="preserve"> of power and desig</w:t>
      </w:r>
      <w:r w:rsidR="008E4B1D">
        <w:t xml:space="preserve">n </w:t>
      </w:r>
      <w:r>
        <w:t xml:space="preserve">their own robe and accessories.  </w:t>
      </w:r>
    </w:p>
    <w:p w:rsidR="0022010A" w:rsidRDefault="0022010A">
      <w:r w:rsidRPr="003417C1">
        <w:rPr>
          <w:b/>
          <w:sz w:val="24"/>
          <w:szCs w:val="24"/>
        </w:rPr>
        <w:t>Prior knowledge:</w:t>
      </w:r>
      <w:r>
        <w:t xml:space="preserve">  Students are advanced in art making and have been exposed to graphite, charcoal, oil, acrylic, pen and ink, and markers.  Students understand the design and thumbnail process and </w:t>
      </w:r>
      <w:r w:rsidR="003417C1">
        <w:t xml:space="preserve">have taken the pre-requisite courses of Drawing </w:t>
      </w:r>
      <w:proofErr w:type="gramStart"/>
      <w:r w:rsidR="003417C1">
        <w:t>I</w:t>
      </w:r>
      <w:proofErr w:type="gramEnd"/>
      <w:r w:rsidR="003417C1">
        <w:t xml:space="preserve">, and Painting I.  </w:t>
      </w:r>
      <w:r w:rsidR="003417C1">
        <w:t xml:space="preserve">Students </w:t>
      </w:r>
      <w:r>
        <w:t xml:space="preserve">are starting to prepare a portfolio </w:t>
      </w:r>
      <w:r w:rsidR="003417C1">
        <w:t xml:space="preserve">for college scholarships, admission to art schools, or </w:t>
      </w:r>
      <w:r>
        <w:t xml:space="preserve">to enter </w:t>
      </w:r>
      <w:r w:rsidR="003417C1">
        <w:t xml:space="preserve">the A.P. Studio Art class. </w:t>
      </w:r>
    </w:p>
    <w:p w:rsidR="0022010A" w:rsidRDefault="0022010A">
      <w:r w:rsidRPr="003417C1">
        <w:rPr>
          <w:b/>
          <w:sz w:val="24"/>
          <w:szCs w:val="24"/>
        </w:rPr>
        <w:t>Art skills</w:t>
      </w:r>
      <w:r w:rsidR="003417C1" w:rsidRPr="003417C1">
        <w:rPr>
          <w:b/>
          <w:sz w:val="24"/>
          <w:szCs w:val="24"/>
        </w:rPr>
        <w:t xml:space="preserve"> to be taught in this unit</w:t>
      </w:r>
      <w:r>
        <w:t xml:space="preserve">:  paper making, marbled paper, and Asian ink techniques.  </w:t>
      </w:r>
    </w:p>
    <w:p w:rsidR="00373754" w:rsidRDefault="003417C1" w:rsidP="008E4B1D">
      <w:pPr>
        <w:contextualSpacing/>
      </w:pPr>
      <w:r w:rsidRPr="00DF5E0C">
        <w:rPr>
          <w:b/>
          <w:sz w:val="24"/>
          <w:szCs w:val="24"/>
        </w:rPr>
        <w:t>Interdisciplinary themes:</w:t>
      </w:r>
      <w:r>
        <w:t xml:space="preserve">  </w:t>
      </w:r>
    </w:p>
    <w:p w:rsidR="00373754" w:rsidRDefault="003417C1" w:rsidP="008E4B1D">
      <w:pPr>
        <w:pStyle w:val="ListParagraph"/>
        <w:numPr>
          <w:ilvl w:val="0"/>
          <w:numId w:val="17"/>
        </w:numPr>
      </w:pPr>
      <w:r>
        <w:t>Research and inquiry of historical cont</w:t>
      </w:r>
      <w:r w:rsidR="00373754">
        <w:t>ent of China</w:t>
      </w:r>
    </w:p>
    <w:p w:rsidR="00373754" w:rsidRDefault="003417C1" w:rsidP="008E4B1D">
      <w:pPr>
        <w:pStyle w:val="ListParagraph"/>
        <w:numPr>
          <w:ilvl w:val="0"/>
          <w:numId w:val="17"/>
        </w:numPr>
      </w:pPr>
      <w:r>
        <w:t xml:space="preserve">East Asian </w:t>
      </w:r>
      <w:r w:rsidR="00373754">
        <w:t>Literature</w:t>
      </w:r>
    </w:p>
    <w:p w:rsidR="00373754" w:rsidRDefault="00373754" w:rsidP="008E4B1D">
      <w:pPr>
        <w:pStyle w:val="ListParagraph"/>
        <w:numPr>
          <w:ilvl w:val="0"/>
          <w:numId w:val="17"/>
        </w:numPr>
      </w:pPr>
      <w:r>
        <w:t>C</w:t>
      </w:r>
      <w:r w:rsidR="008E4B1D">
        <w:t>hemistry of paper and ink</w:t>
      </w:r>
    </w:p>
    <w:p w:rsidR="00373754" w:rsidRDefault="00373754" w:rsidP="00373754">
      <w:pPr>
        <w:contextualSpacing/>
      </w:pPr>
    </w:p>
    <w:p w:rsidR="008E4B1D" w:rsidRDefault="008E4B1D" w:rsidP="00373754">
      <w:pPr>
        <w:contextualSpacing/>
      </w:pPr>
    </w:p>
    <w:p w:rsidR="008E4B1D" w:rsidRPr="008E4B1D" w:rsidRDefault="008E4B1D" w:rsidP="00986076">
      <w:pPr>
        <w:shd w:val="clear" w:color="auto" w:fill="F7F4EE"/>
        <w:spacing w:before="100" w:beforeAutospacing="1" w:after="100" w:afterAutospacing="1" w:line="240" w:lineRule="auto"/>
        <w:contextualSpacing/>
        <w:outlineLvl w:val="4"/>
        <w:rPr>
          <w:rFonts w:eastAsia="Times New Roman" w:cstheme="minorHAnsi"/>
          <w:b/>
          <w:bCs/>
          <w:color w:val="000000" w:themeColor="text1"/>
          <w:sz w:val="24"/>
          <w:szCs w:val="24"/>
        </w:rPr>
      </w:pPr>
      <w:r w:rsidRPr="008E4B1D">
        <w:rPr>
          <w:rFonts w:eastAsia="Times New Roman" w:cstheme="minorHAnsi"/>
          <w:b/>
          <w:bCs/>
          <w:color w:val="000000" w:themeColor="text1"/>
          <w:sz w:val="24"/>
          <w:szCs w:val="24"/>
        </w:rPr>
        <w:t xml:space="preserve">State of California Educational Art Standards: </w:t>
      </w:r>
    </w:p>
    <w:p w:rsidR="00373754" w:rsidRPr="008E4B1D" w:rsidRDefault="008E4B1D" w:rsidP="00986076">
      <w:pPr>
        <w:shd w:val="clear" w:color="auto" w:fill="F7F4EE"/>
        <w:spacing w:before="100" w:beforeAutospacing="1" w:after="100" w:afterAutospacing="1" w:line="240" w:lineRule="auto"/>
        <w:contextualSpacing/>
        <w:outlineLvl w:val="4"/>
        <w:rPr>
          <w:rFonts w:eastAsia="Times New Roman" w:cstheme="minorHAnsi"/>
          <w:b/>
          <w:bCs/>
          <w:color w:val="000000" w:themeColor="text1"/>
          <w:sz w:val="24"/>
          <w:szCs w:val="24"/>
        </w:rPr>
      </w:pPr>
      <w:r w:rsidRPr="008E4B1D">
        <w:rPr>
          <w:rFonts w:eastAsia="Times New Roman" w:cstheme="minorHAnsi"/>
          <w:b/>
          <w:bCs/>
          <w:color w:val="000000" w:themeColor="text1"/>
          <w:sz w:val="24"/>
          <w:szCs w:val="24"/>
        </w:rPr>
        <w:t xml:space="preserve">Skill and Content and </w:t>
      </w:r>
      <w:r w:rsidR="00373754" w:rsidRPr="008E4B1D">
        <w:rPr>
          <w:rFonts w:eastAsia="Times New Roman" w:cstheme="minorHAnsi"/>
          <w:b/>
          <w:bCs/>
          <w:color w:val="000000" w:themeColor="text1"/>
          <w:sz w:val="24"/>
          <w:szCs w:val="24"/>
        </w:rPr>
        <w:t xml:space="preserve">Objectives: </w:t>
      </w:r>
    </w:p>
    <w:p w:rsidR="00373754" w:rsidRDefault="00373754" w:rsidP="00986076">
      <w:pPr>
        <w:shd w:val="clear" w:color="auto" w:fill="F7F4EE"/>
        <w:spacing w:before="100" w:beforeAutospacing="1" w:after="100" w:afterAutospacing="1" w:line="240" w:lineRule="auto"/>
        <w:contextualSpacing/>
        <w:outlineLvl w:val="4"/>
        <w:rPr>
          <w:rFonts w:asciiTheme="majorHAnsi" w:eastAsia="Times New Roman" w:hAnsiTheme="majorHAnsi" w:cstheme="minorHAnsi"/>
          <w:b/>
          <w:bCs/>
          <w:color w:val="FF0000"/>
          <w:sz w:val="20"/>
          <w:szCs w:val="20"/>
        </w:rPr>
      </w:pPr>
    </w:p>
    <w:p w:rsidR="008E4B1D" w:rsidRPr="008E4B1D" w:rsidRDefault="008E4B1D" w:rsidP="00986076">
      <w:pPr>
        <w:shd w:val="clear" w:color="auto" w:fill="F7F4EE"/>
        <w:spacing w:before="100" w:beforeAutospacing="1" w:after="100" w:afterAutospacing="1" w:line="240" w:lineRule="auto"/>
        <w:contextualSpacing/>
        <w:outlineLvl w:val="4"/>
        <w:rPr>
          <w:rFonts w:asciiTheme="majorHAnsi" w:eastAsia="Times New Roman" w:hAnsiTheme="majorHAnsi" w:cstheme="minorHAnsi"/>
          <w:b/>
          <w:bCs/>
          <w:color w:val="FF0000"/>
          <w:sz w:val="20"/>
          <w:szCs w:val="20"/>
        </w:rPr>
      </w:pPr>
    </w:p>
    <w:p w:rsidR="00986076" w:rsidRPr="00986076" w:rsidRDefault="00986076" w:rsidP="00986076">
      <w:pPr>
        <w:shd w:val="clear" w:color="auto" w:fill="F7F4EE"/>
        <w:spacing w:before="100" w:beforeAutospacing="1" w:after="100" w:afterAutospacing="1" w:line="240" w:lineRule="auto"/>
        <w:contextualSpacing/>
        <w:outlineLvl w:val="4"/>
        <w:rPr>
          <w:rFonts w:asciiTheme="majorHAnsi" w:eastAsia="Times New Roman" w:hAnsiTheme="majorHAnsi" w:cstheme="minorHAnsi"/>
          <w:b/>
          <w:bCs/>
          <w:color w:val="FF0000"/>
          <w:sz w:val="20"/>
          <w:szCs w:val="20"/>
        </w:rPr>
      </w:pPr>
      <w:r w:rsidRPr="00986076">
        <w:rPr>
          <w:rFonts w:asciiTheme="majorHAnsi" w:eastAsia="Times New Roman" w:hAnsiTheme="majorHAnsi" w:cstheme="minorHAnsi"/>
          <w:b/>
          <w:bCs/>
          <w:color w:val="FF0000"/>
          <w:sz w:val="20"/>
          <w:szCs w:val="20"/>
        </w:rPr>
        <w:t>3.0 HISTORICAL AND CULTURAL CONTEXT</w:t>
      </w:r>
    </w:p>
    <w:p w:rsidR="00986076" w:rsidRPr="00986076" w:rsidRDefault="00986076" w:rsidP="00986076">
      <w:pPr>
        <w:shd w:val="clear" w:color="auto" w:fill="F7F4EE"/>
        <w:spacing w:before="100" w:beforeAutospacing="1" w:after="100" w:afterAutospacing="1" w:line="240" w:lineRule="auto"/>
        <w:contextualSpacing/>
        <w:rPr>
          <w:rFonts w:asciiTheme="majorHAnsi" w:eastAsia="Times New Roman" w:hAnsiTheme="majorHAnsi" w:cstheme="minorHAnsi"/>
          <w:color w:val="FF0000"/>
          <w:sz w:val="20"/>
          <w:szCs w:val="20"/>
        </w:rPr>
      </w:pPr>
      <w:r w:rsidRPr="00986076">
        <w:rPr>
          <w:rFonts w:asciiTheme="majorHAnsi" w:eastAsia="Times New Roman" w:hAnsiTheme="majorHAnsi" w:cstheme="minorHAnsi"/>
          <w:color w:val="FF0000"/>
          <w:sz w:val="20"/>
          <w:szCs w:val="20"/>
        </w:rPr>
        <w:t>Understanding the Historical Contributions and Cultural Dimensions of the Visual Arts</w:t>
      </w:r>
    </w:p>
    <w:p w:rsidR="00986076" w:rsidRPr="00986076" w:rsidRDefault="00986076" w:rsidP="00986076">
      <w:pPr>
        <w:shd w:val="clear" w:color="auto" w:fill="F7F4EE"/>
        <w:spacing w:before="100" w:beforeAutospacing="1" w:after="100" w:afterAutospacing="1" w:line="240" w:lineRule="auto"/>
        <w:contextualSpacing/>
        <w:rPr>
          <w:rFonts w:asciiTheme="majorHAnsi" w:eastAsia="Times New Roman" w:hAnsiTheme="majorHAnsi" w:cstheme="minorHAnsi"/>
          <w:color w:val="FF0000"/>
          <w:sz w:val="20"/>
          <w:szCs w:val="20"/>
        </w:rPr>
      </w:pPr>
      <w:r w:rsidRPr="00986076">
        <w:rPr>
          <w:rFonts w:asciiTheme="majorHAnsi" w:eastAsia="Times New Roman" w:hAnsiTheme="majorHAnsi" w:cstheme="minorHAnsi"/>
          <w:color w:val="FF0000"/>
          <w:sz w:val="20"/>
          <w:szCs w:val="20"/>
        </w:rPr>
        <w:t>Students analyze the role and development of the visual arts in past and present cultures throughout the world, noting human diversity as it relates to the visual arts and artists.</w:t>
      </w:r>
    </w:p>
    <w:p w:rsidR="00986076" w:rsidRPr="00986076" w:rsidRDefault="00986076" w:rsidP="00986076">
      <w:pPr>
        <w:shd w:val="clear" w:color="auto" w:fill="F7F4EE"/>
        <w:spacing w:before="100" w:beforeAutospacing="1" w:after="100" w:afterAutospacing="1" w:line="240" w:lineRule="auto"/>
        <w:ind w:left="615" w:right="615"/>
        <w:contextualSpacing/>
        <w:outlineLvl w:val="5"/>
        <w:rPr>
          <w:rFonts w:asciiTheme="majorHAnsi" w:eastAsia="Times New Roman" w:hAnsiTheme="majorHAnsi" w:cstheme="minorHAnsi"/>
          <w:b/>
          <w:bCs/>
          <w:color w:val="FF0000"/>
          <w:sz w:val="20"/>
          <w:szCs w:val="20"/>
        </w:rPr>
      </w:pPr>
      <w:r w:rsidRPr="00986076">
        <w:rPr>
          <w:rFonts w:asciiTheme="majorHAnsi" w:eastAsia="Times New Roman" w:hAnsiTheme="majorHAnsi" w:cstheme="minorHAnsi"/>
          <w:b/>
          <w:bCs/>
          <w:color w:val="FF0000"/>
          <w:sz w:val="20"/>
          <w:szCs w:val="20"/>
        </w:rPr>
        <w:t>Diversity of the Visual Arts</w:t>
      </w:r>
    </w:p>
    <w:p w:rsidR="00986076" w:rsidRPr="00986076" w:rsidRDefault="00986076" w:rsidP="00986076">
      <w:pPr>
        <w:numPr>
          <w:ilvl w:val="0"/>
          <w:numId w:val="1"/>
        </w:numPr>
        <w:shd w:val="clear" w:color="auto" w:fill="FFFFFF"/>
        <w:spacing w:before="100" w:beforeAutospacing="1" w:after="72" w:line="240" w:lineRule="auto"/>
        <w:contextualSpacing/>
        <w:rPr>
          <w:rFonts w:asciiTheme="majorHAnsi" w:eastAsia="Times New Roman" w:hAnsiTheme="majorHAnsi" w:cstheme="minorHAnsi"/>
          <w:color w:val="FF0000"/>
          <w:sz w:val="20"/>
          <w:szCs w:val="20"/>
        </w:rPr>
      </w:pPr>
      <w:r w:rsidRPr="00986076">
        <w:rPr>
          <w:rFonts w:asciiTheme="majorHAnsi" w:eastAsia="Times New Roman" w:hAnsiTheme="majorHAnsi" w:cstheme="minorHAnsi"/>
          <w:color w:val="FF0000"/>
          <w:sz w:val="20"/>
          <w:szCs w:val="20"/>
        </w:rPr>
        <w:t>3.3 Investigate and discuss universal concepts expressed in works of art from diverse cultures.</w:t>
      </w:r>
    </w:p>
    <w:p w:rsidR="00986076" w:rsidRPr="00986076" w:rsidRDefault="00986076" w:rsidP="00986076">
      <w:pPr>
        <w:numPr>
          <w:ilvl w:val="0"/>
          <w:numId w:val="1"/>
        </w:numPr>
        <w:shd w:val="clear" w:color="auto" w:fill="FFFFFF"/>
        <w:spacing w:before="100" w:beforeAutospacing="1" w:after="72" w:line="240" w:lineRule="auto"/>
        <w:contextualSpacing/>
        <w:rPr>
          <w:rFonts w:asciiTheme="majorHAnsi" w:eastAsia="Times New Roman" w:hAnsiTheme="majorHAnsi" w:cstheme="minorHAnsi"/>
          <w:color w:val="FF0000"/>
          <w:sz w:val="20"/>
          <w:szCs w:val="20"/>
        </w:rPr>
      </w:pPr>
      <w:r w:rsidRPr="00986076">
        <w:rPr>
          <w:rFonts w:asciiTheme="majorHAnsi" w:eastAsia="Times New Roman" w:hAnsiTheme="majorHAnsi" w:cstheme="minorHAnsi"/>
          <w:color w:val="FF0000"/>
          <w:sz w:val="20"/>
          <w:szCs w:val="20"/>
        </w:rPr>
        <w:t>3.4 Research the methods art historians use to determine the time, place, context, value, and culture that produced a given work of art.</w:t>
      </w:r>
    </w:p>
    <w:p w:rsidR="0023718E" w:rsidRPr="008E4B1D" w:rsidRDefault="0023718E" w:rsidP="00986076">
      <w:pPr>
        <w:shd w:val="clear" w:color="auto" w:fill="F7F4EE"/>
        <w:spacing w:before="100" w:beforeAutospacing="1" w:after="100" w:afterAutospacing="1" w:line="240" w:lineRule="auto"/>
        <w:contextualSpacing/>
        <w:outlineLvl w:val="4"/>
        <w:rPr>
          <w:rFonts w:asciiTheme="majorHAnsi" w:eastAsia="Times New Roman" w:hAnsiTheme="majorHAnsi" w:cstheme="minorHAnsi"/>
          <w:b/>
          <w:bCs/>
          <w:color w:val="FF0000"/>
          <w:sz w:val="20"/>
          <w:szCs w:val="20"/>
        </w:rPr>
      </w:pPr>
    </w:p>
    <w:p w:rsidR="00986076" w:rsidRPr="00986076" w:rsidRDefault="00986076" w:rsidP="00986076">
      <w:pPr>
        <w:shd w:val="clear" w:color="auto" w:fill="F7F4EE"/>
        <w:spacing w:before="100" w:beforeAutospacing="1" w:after="100" w:afterAutospacing="1" w:line="240" w:lineRule="auto"/>
        <w:contextualSpacing/>
        <w:outlineLvl w:val="4"/>
        <w:rPr>
          <w:rFonts w:asciiTheme="majorHAnsi" w:eastAsia="Times New Roman" w:hAnsiTheme="majorHAnsi" w:cstheme="minorHAnsi"/>
          <w:b/>
          <w:bCs/>
          <w:color w:val="FF0000"/>
          <w:sz w:val="20"/>
          <w:szCs w:val="20"/>
        </w:rPr>
      </w:pPr>
      <w:r w:rsidRPr="00986076">
        <w:rPr>
          <w:rFonts w:asciiTheme="majorHAnsi" w:eastAsia="Times New Roman" w:hAnsiTheme="majorHAnsi" w:cstheme="minorHAnsi"/>
          <w:b/>
          <w:bCs/>
          <w:color w:val="FF0000"/>
          <w:sz w:val="20"/>
          <w:szCs w:val="20"/>
        </w:rPr>
        <w:t>5.0 CONNECTIONS, RELATIONSHIPS, APPLICATIONS</w:t>
      </w:r>
    </w:p>
    <w:p w:rsidR="00986076" w:rsidRPr="00986076" w:rsidRDefault="00986076" w:rsidP="00986076">
      <w:pPr>
        <w:shd w:val="clear" w:color="auto" w:fill="F7F4EE"/>
        <w:spacing w:before="100" w:beforeAutospacing="1" w:after="100" w:afterAutospacing="1" w:line="240" w:lineRule="auto"/>
        <w:contextualSpacing/>
        <w:rPr>
          <w:rFonts w:asciiTheme="majorHAnsi" w:eastAsia="Times New Roman" w:hAnsiTheme="majorHAnsi" w:cstheme="minorHAnsi"/>
          <w:color w:val="FF0000"/>
          <w:sz w:val="20"/>
          <w:szCs w:val="20"/>
        </w:rPr>
      </w:pPr>
      <w:r w:rsidRPr="00986076">
        <w:rPr>
          <w:rFonts w:asciiTheme="majorHAnsi" w:eastAsia="Times New Roman" w:hAnsiTheme="majorHAnsi" w:cstheme="minorHAnsi"/>
          <w:color w:val="FF0000"/>
          <w:sz w:val="20"/>
          <w:szCs w:val="20"/>
        </w:rPr>
        <w:t>Connecting and Applying What Is Learned in the Visual Arts to Other Art Forms and Subject Areas and to Careers</w:t>
      </w:r>
    </w:p>
    <w:p w:rsidR="00986076" w:rsidRPr="00986076" w:rsidRDefault="00986076" w:rsidP="00986076">
      <w:pPr>
        <w:shd w:val="clear" w:color="auto" w:fill="F7F4EE"/>
        <w:spacing w:before="100" w:beforeAutospacing="1" w:after="100" w:afterAutospacing="1" w:line="240" w:lineRule="auto"/>
        <w:ind w:left="615" w:right="615"/>
        <w:contextualSpacing/>
        <w:outlineLvl w:val="5"/>
        <w:rPr>
          <w:rFonts w:asciiTheme="majorHAnsi" w:eastAsia="Times New Roman" w:hAnsiTheme="majorHAnsi" w:cstheme="minorHAnsi"/>
          <w:b/>
          <w:bCs/>
          <w:color w:val="FF0000"/>
          <w:sz w:val="20"/>
          <w:szCs w:val="20"/>
        </w:rPr>
      </w:pPr>
      <w:r w:rsidRPr="00986076">
        <w:rPr>
          <w:rFonts w:asciiTheme="majorHAnsi" w:eastAsia="Times New Roman" w:hAnsiTheme="majorHAnsi" w:cstheme="minorHAnsi"/>
          <w:b/>
          <w:bCs/>
          <w:color w:val="FF0000"/>
          <w:sz w:val="20"/>
          <w:szCs w:val="20"/>
        </w:rPr>
        <w:t>Connections and Applications</w:t>
      </w:r>
    </w:p>
    <w:p w:rsidR="00986076" w:rsidRPr="00986076" w:rsidRDefault="00986076" w:rsidP="00986076">
      <w:pPr>
        <w:numPr>
          <w:ilvl w:val="0"/>
          <w:numId w:val="2"/>
        </w:numPr>
        <w:shd w:val="clear" w:color="auto" w:fill="FFFFFF"/>
        <w:spacing w:before="100" w:beforeAutospacing="1" w:after="72" w:line="240" w:lineRule="auto"/>
        <w:contextualSpacing/>
        <w:rPr>
          <w:rFonts w:asciiTheme="majorHAnsi" w:eastAsia="Times New Roman" w:hAnsiTheme="majorHAnsi" w:cstheme="minorHAnsi"/>
          <w:color w:val="FF0000"/>
          <w:sz w:val="20"/>
          <w:szCs w:val="20"/>
        </w:rPr>
      </w:pPr>
      <w:r w:rsidRPr="00986076">
        <w:rPr>
          <w:rFonts w:asciiTheme="majorHAnsi" w:eastAsia="Times New Roman" w:hAnsiTheme="majorHAnsi" w:cstheme="minorHAnsi"/>
          <w:color w:val="FF0000"/>
          <w:sz w:val="20"/>
          <w:szCs w:val="20"/>
        </w:rPr>
        <w:lastRenderedPageBreak/>
        <w:t>5.1 Speculate on how advances in technology might change the definition and function of the visual arts.</w:t>
      </w:r>
    </w:p>
    <w:p w:rsidR="00986076" w:rsidRPr="00986076" w:rsidRDefault="00986076" w:rsidP="00986076">
      <w:pPr>
        <w:shd w:val="clear" w:color="auto" w:fill="F7F4EE"/>
        <w:spacing w:before="100" w:beforeAutospacing="1" w:after="100" w:afterAutospacing="1" w:line="240" w:lineRule="auto"/>
        <w:ind w:left="615" w:right="615"/>
        <w:contextualSpacing/>
        <w:outlineLvl w:val="5"/>
        <w:rPr>
          <w:rFonts w:asciiTheme="majorHAnsi" w:eastAsia="Times New Roman" w:hAnsiTheme="majorHAnsi" w:cstheme="minorHAnsi"/>
          <w:b/>
          <w:bCs/>
          <w:color w:val="FF0000"/>
          <w:sz w:val="20"/>
          <w:szCs w:val="20"/>
        </w:rPr>
      </w:pPr>
      <w:r w:rsidRPr="00986076">
        <w:rPr>
          <w:rFonts w:asciiTheme="majorHAnsi" w:eastAsia="Times New Roman" w:hAnsiTheme="majorHAnsi" w:cstheme="minorHAnsi"/>
          <w:b/>
          <w:bCs/>
          <w:color w:val="FF0000"/>
          <w:sz w:val="20"/>
          <w:szCs w:val="20"/>
        </w:rPr>
        <w:t>Visual Literacy</w:t>
      </w:r>
    </w:p>
    <w:p w:rsidR="00986076" w:rsidRPr="00986076" w:rsidRDefault="00986076" w:rsidP="00986076">
      <w:pPr>
        <w:numPr>
          <w:ilvl w:val="0"/>
          <w:numId w:val="3"/>
        </w:numPr>
        <w:shd w:val="clear" w:color="auto" w:fill="FFFFFF"/>
        <w:spacing w:before="100" w:beforeAutospacing="1" w:after="72" w:line="240" w:lineRule="auto"/>
        <w:contextualSpacing/>
        <w:rPr>
          <w:rFonts w:asciiTheme="majorHAnsi" w:eastAsia="Times New Roman" w:hAnsiTheme="majorHAnsi" w:cstheme="minorHAnsi"/>
          <w:color w:val="FF0000"/>
          <w:sz w:val="20"/>
          <w:szCs w:val="20"/>
        </w:rPr>
      </w:pPr>
      <w:r w:rsidRPr="00986076">
        <w:rPr>
          <w:rFonts w:asciiTheme="majorHAnsi" w:eastAsia="Times New Roman" w:hAnsiTheme="majorHAnsi" w:cstheme="minorHAnsi"/>
          <w:color w:val="FF0000"/>
          <w:sz w:val="20"/>
          <w:szCs w:val="20"/>
        </w:rPr>
        <w:t>5.2 Compare and contrast works of art, probing beyond the obvious and identifying psychological content found in the symbols and images.</w:t>
      </w:r>
    </w:p>
    <w:p w:rsidR="00373754" w:rsidRPr="008E4B1D" w:rsidRDefault="00373754" w:rsidP="00373754">
      <w:pPr>
        <w:rPr>
          <w:b/>
          <w:color w:val="FF0000"/>
          <w:sz w:val="24"/>
          <w:szCs w:val="24"/>
        </w:rPr>
      </w:pPr>
    </w:p>
    <w:p w:rsidR="00373754" w:rsidRDefault="00373754" w:rsidP="00373754">
      <w:pPr>
        <w:rPr>
          <w:b/>
          <w:sz w:val="24"/>
          <w:szCs w:val="24"/>
        </w:rPr>
      </w:pPr>
    </w:p>
    <w:p w:rsidR="00373754" w:rsidRDefault="00373754" w:rsidP="00373754">
      <w:pPr>
        <w:rPr>
          <w:b/>
          <w:sz w:val="24"/>
          <w:szCs w:val="24"/>
        </w:rPr>
      </w:pPr>
    </w:p>
    <w:p w:rsidR="00373754" w:rsidRDefault="00373754" w:rsidP="00373754">
      <w:r w:rsidRPr="00373754">
        <w:rPr>
          <w:b/>
          <w:sz w:val="24"/>
          <w:szCs w:val="24"/>
        </w:rPr>
        <w:t xml:space="preserve">Following Unit:  </w:t>
      </w:r>
      <w:r>
        <w:t xml:space="preserve">Korean, Japanese, Chinese Theatre Comparisons and the Graphic Theatre Posters of </w:t>
      </w:r>
      <w:proofErr w:type="spellStart"/>
      <w:r>
        <w:t>Ikko</w:t>
      </w:r>
      <w:proofErr w:type="spellEnd"/>
      <w:r>
        <w:t xml:space="preserve"> Tanaka</w:t>
      </w:r>
    </w:p>
    <w:p w:rsidR="00373754" w:rsidRPr="00DF5E0C" w:rsidRDefault="00373754" w:rsidP="00373754">
      <w:r w:rsidRPr="00373754">
        <w:rPr>
          <w:b/>
          <w:sz w:val="24"/>
          <w:szCs w:val="24"/>
        </w:rPr>
        <w:t xml:space="preserve">Prior Lesson:  </w:t>
      </w:r>
      <w:r>
        <w:t xml:space="preserve">Indoor Street Art.  A two day “instant success” project to get the students excited about being back to school.  Emphasis is on not worrying about mistakes and becoming like a kid again, where creating was exciting and there was no hesitation.  </w:t>
      </w:r>
      <w:proofErr w:type="gramStart"/>
      <w:r>
        <w:t>Short discussion on the artists Piet Mondrian and Scott Reeder.</w:t>
      </w:r>
      <w:proofErr w:type="gramEnd"/>
      <w:r>
        <w:t xml:space="preserve">   Process:  Students will use a large piece of paper and electrical tape to mask off a quote or image that inspires them.  Next, students will use spray paint to paint their paper.  After drying, students pull off the masking tape to expose the white of the paper.   </w:t>
      </w:r>
      <w:proofErr w:type="gramStart"/>
      <w:r>
        <w:t>Critique on the process and outcome.</w:t>
      </w:r>
      <w:proofErr w:type="gramEnd"/>
      <w:r>
        <w:t xml:space="preserve">  </w:t>
      </w:r>
      <w:r>
        <w:t xml:space="preserve">This is a great lead in lesson to talk about the purpose of art in the student’s life and the purpose of art in history.  </w:t>
      </w:r>
    </w:p>
    <w:p w:rsidR="00373754" w:rsidRPr="00373754" w:rsidRDefault="00373754" w:rsidP="00373754">
      <w:pPr>
        <w:rPr>
          <w:b/>
          <w:sz w:val="24"/>
          <w:szCs w:val="24"/>
        </w:rPr>
      </w:pPr>
    </w:p>
    <w:p w:rsidR="00986076" w:rsidRPr="00986076" w:rsidRDefault="00986076">
      <w:pPr>
        <w:contextualSpacing/>
      </w:pPr>
    </w:p>
    <w:p w:rsidR="00373754" w:rsidRDefault="00373754">
      <w:pPr>
        <w:rPr>
          <w:color w:val="000000" w:themeColor="text1"/>
          <w:sz w:val="32"/>
          <w:szCs w:val="32"/>
        </w:rPr>
      </w:pPr>
    </w:p>
    <w:p w:rsidR="00373754" w:rsidRDefault="00373754">
      <w:pPr>
        <w:rPr>
          <w:color w:val="000000" w:themeColor="text1"/>
          <w:sz w:val="32"/>
          <w:szCs w:val="32"/>
        </w:rPr>
      </w:pPr>
    </w:p>
    <w:p w:rsidR="00373754" w:rsidRDefault="00373754">
      <w:pPr>
        <w:rPr>
          <w:color w:val="000000" w:themeColor="text1"/>
          <w:sz w:val="32"/>
          <w:szCs w:val="32"/>
        </w:rPr>
      </w:pPr>
    </w:p>
    <w:p w:rsidR="00373754" w:rsidRDefault="00373754">
      <w:pPr>
        <w:rPr>
          <w:color w:val="000000" w:themeColor="text1"/>
          <w:sz w:val="32"/>
          <w:szCs w:val="32"/>
        </w:rPr>
      </w:pPr>
    </w:p>
    <w:p w:rsidR="00A658EA" w:rsidRPr="008E4B1D" w:rsidRDefault="008E4B1D">
      <w:pPr>
        <w:rPr>
          <w:color w:val="000000" w:themeColor="text1"/>
          <w:sz w:val="32"/>
          <w:szCs w:val="32"/>
        </w:rPr>
      </w:pPr>
      <w:r>
        <w:rPr>
          <w:color w:val="000000" w:themeColor="text1"/>
          <w:sz w:val="32"/>
          <w:szCs w:val="32"/>
        </w:rPr>
        <w:br w:type="page"/>
      </w:r>
      <w:r w:rsidR="00A658EA" w:rsidRPr="00380C09">
        <w:rPr>
          <w:color w:val="E36C0A" w:themeColor="accent6" w:themeShade="BF"/>
          <w:sz w:val="32"/>
          <w:szCs w:val="32"/>
        </w:rPr>
        <w:lastRenderedPageBreak/>
        <w:t>Day I</w:t>
      </w:r>
      <w:r w:rsidR="008723D6" w:rsidRPr="00380C09">
        <w:rPr>
          <w:color w:val="E36C0A" w:themeColor="accent6" w:themeShade="BF"/>
          <w:sz w:val="32"/>
          <w:szCs w:val="32"/>
        </w:rPr>
        <w:t>:  Introduction to East Asian Art and Chinese Inventions</w:t>
      </w:r>
    </w:p>
    <w:p w:rsidR="00380C09" w:rsidRPr="00380C09" w:rsidRDefault="008723D6" w:rsidP="00380C09">
      <w:pPr>
        <w:rPr>
          <w:color w:val="000000" w:themeColor="text1"/>
          <w:sz w:val="20"/>
          <w:szCs w:val="20"/>
        </w:rPr>
      </w:pPr>
      <w:r w:rsidRPr="00380C09">
        <w:rPr>
          <w:color w:val="000000" w:themeColor="text1"/>
          <w:sz w:val="20"/>
          <w:szCs w:val="20"/>
        </w:rPr>
        <w:t xml:space="preserve">Materials:  </w:t>
      </w:r>
    </w:p>
    <w:p w:rsidR="00380C09" w:rsidRPr="00380C09" w:rsidRDefault="00380C09" w:rsidP="00380C09">
      <w:pPr>
        <w:pStyle w:val="ListParagraph"/>
        <w:numPr>
          <w:ilvl w:val="0"/>
          <w:numId w:val="13"/>
        </w:numPr>
        <w:rPr>
          <w:color w:val="000000" w:themeColor="text1"/>
          <w:sz w:val="20"/>
          <w:szCs w:val="20"/>
        </w:rPr>
      </w:pPr>
      <w:r w:rsidRPr="00380C09">
        <w:rPr>
          <w:color w:val="000000" w:themeColor="text1"/>
          <w:sz w:val="20"/>
          <w:szCs w:val="20"/>
        </w:rPr>
        <w:t>Small paper for groups</w:t>
      </w:r>
    </w:p>
    <w:p w:rsidR="008723D6" w:rsidRPr="00380C09" w:rsidRDefault="00380C09" w:rsidP="00380C09">
      <w:pPr>
        <w:pStyle w:val="ListParagraph"/>
        <w:numPr>
          <w:ilvl w:val="0"/>
          <w:numId w:val="13"/>
        </w:numPr>
        <w:rPr>
          <w:color w:val="000000" w:themeColor="text1"/>
          <w:sz w:val="20"/>
          <w:szCs w:val="20"/>
        </w:rPr>
      </w:pPr>
      <w:proofErr w:type="gramStart"/>
      <w:r w:rsidRPr="00380C09">
        <w:rPr>
          <w:color w:val="000000" w:themeColor="text1"/>
          <w:sz w:val="20"/>
          <w:szCs w:val="20"/>
        </w:rPr>
        <w:t>P</w:t>
      </w:r>
      <w:r w:rsidR="008723D6" w:rsidRPr="00380C09">
        <w:rPr>
          <w:color w:val="000000" w:themeColor="text1"/>
          <w:sz w:val="20"/>
          <w:szCs w:val="20"/>
        </w:rPr>
        <w:t>aper bags that contains</w:t>
      </w:r>
      <w:proofErr w:type="gramEnd"/>
      <w:r w:rsidR="008723D6" w:rsidRPr="00380C09">
        <w:rPr>
          <w:color w:val="000000" w:themeColor="text1"/>
          <w:sz w:val="20"/>
          <w:szCs w:val="20"/>
        </w:rPr>
        <w:t xml:space="preserve"> an East Asian object (purchased from Daiso).  Objects:  palm fan, tiny stickers, wooden doll, ceramic lucky cat, miniature greeting cards, Girl’s day decoration, food erasers, calligraphy set, small lunch bag, fish wind decoration, small coin purse, small plastic vegetable cutter, </w:t>
      </w:r>
      <w:proofErr w:type="spellStart"/>
      <w:r w:rsidR="008723D6" w:rsidRPr="00380C09">
        <w:rPr>
          <w:color w:val="000000" w:themeColor="text1"/>
          <w:sz w:val="20"/>
          <w:szCs w:val="20"/>
        </w:rPr>
        <w:t>ect</w:t>
      </w:r>
      <w:proofErr w:type="spellEnd"/>
      <w:r w:rsidR="008723D6" w:rsidRPr="00380C09">
        <w:rPr>
          <w:color w:val="000000" w:themeColor="text1"/>
          <w:sz w:val="20"/>
          <w:szCs w:val="20"/>
        </w:rPr>
        <w:t xml:space="preserve">.  </w:t>
      </w:r>
    </w:p>
    <w:p w:rsidR="004F66B4" w:rsidRPr="00380C09" w:rsidRDefault="004F66B4">
      <w:pPr>
        <w:rPr>
          <w:color w:val="000000" w:themeColor="text1"/>
          <w:sz w:val="20"/>
          <w:szCs w:val="20"/>
        </w:rPr>
      </w:pPr>
      <w:r w:rsidRPr="00380C09">
        <w:rPr>
          <w:color w:val="000000" w:themeColor="text1"/>
          <w:sz w:val="20"/>
          <w:szCs w:val="20"/>
        </w:rPr>
        <w:t>Agenda</w:t>
      </w:r>
    </w:p>
    <w:p w:rsidR="00373754" w:rsidRPr="00380C09" w:rsidRDefault="00373754" w:rsidP="00373754">
      <w:pPr>
        <w:pStyle w:val="ListParagraph"/>
        <w:numPr>
          <w:ilvl w:val="1"/>
          <w:numId w:val="2"/>
        </w:numPr>
        <w:rPr>
          <w:color w:val="000000" w:themeColor="text1"/>
          <w:sz w:val="20"/>
          <w:szCs w:val="20"/>
        </w:rPr>
      </w:pPr>
      <w:r w:rsidRPr="00380C09">
        <w:rPr>
          <w:color w:val="000000" w:themeColor="text1"/>
          <w:sz w:val="20"/>
          <w:szCs w:val="20"/>
        </w:rPr>
        <w:t xml:space="preserve"> Take off electrical tape from Indoor Street Art Project(10 minutes)</w:t>
      </w:r>
    </w:p>
    <w:p w:rsidR="00373754" w:rsidRPr="00380C09" w:rsidRDefault="00373754" w:rsidP="00373754">
      <w:pPr>
        <w:pStyle w:val="ListParagraph"/>
        <w:numPr>
          <w:ilvl w:val="1"/>
          <w:numId w:val="2"/>
        </w:numPr>
        <w:rPr>
          <w:color w:val="000000" w:themeColor="text1"/>
          <w:sz w:val="20"/>
          <w:szCs w:val="20"/>
        </w:rPr>
      </w:pPr>
      <w:r w:rsidRPr="00380C09">
        <w:rPr>
          <w:color w:val="000000" w:themeColor="text1"/>
          <w:sz w:val="20"/>
          <w:szCs w:val="20"/>
        </w:rPr>
        <w:t>Group Activity critique on process and project (10 minutes)</w:t>
      </w:r>
    </w:p>
    <w:p w:rsidR="004F66B4" w:rsidRPr="00380C09" w:rsidRDefault="00373754" w:rsidP="00373754">
      <w:pPr>
        <w:pStyle w:val="ListParagraph"/>
        <w:numPr>
          <w:ilvl w:val="1"/>
          <w:numId w:val="2"/>
        </w:numPr>
        <w:rPr>
          <w:color w:val="000000" w:themeColor="text1"/>
          <w:sz w:val="20"/>
          <w:szCs w:val="20"/>
        </w:rPr>
      </w:pPr>
      <w:r w:rsidRPr="00380C09">
        <w:rPr>
          <w:color w:val="000000" w:themeColor="text1"/>
          <w:sz w:val="20"/>
          <w:szCs w:val="20"/>
        </w:rPr>
        <w:t xml:space="preserve"> </w:t>
      </w:r>
      <w:r w:rsidR="004F66B4" w:rsidRPr="00380C09">
        <w:rPr>
          <w:color w:val="000000" w:themeColor="text1"/>
          <w:sz w:val="20"/>
          <w:szCs w:val="20"/>
        </w:rPr>
        <w:t>Introduction</w:t>
      </w:r>
      <w:r w:rsidRPr="00380C09">
        <w:rPr>
          <w:color w:val="000000" w:themeColor="text1"/>
          <w:sz w:val="20"/>
          <w:szCs w:val="20"/>
        </w:rPr>
        <w:t xml:space="preserve"> (5 minutes)</w:t>
      </w:r>
    </w:p>
    <w:p w:rsidR="004F66B4" w:rsidRPr="00380C09" w:rsidRDefault="00373754" w:rsidP="00373754">
      <w:pPr>
        <w:pStyle w:val="ListParagraph"/>
        <w:numPr>
          <w:ilvl w:val="1"/>
          <w:numId w:val="2"/>
        </w:numPr>
        <w:rPr>
          <w:color w:val="000000" w:themeColor="text1"/>
          <w:sz w:val="20"/>
          <w:szCs w:val="20"/>
        </w:rPr>
      </w:pPr>
      <w:r w:rsidRPr="00380C09">
        <w:rPr>
          <w:color w:val="000000" w:themeColor="text1"/>
          <w:sz w:val="20"/>
          <w:szCs w:val="20"/>
        </w:rPr>
        <w:t xml:space="preserve"> </w:t>
      </w:r>
      <w:r w:rsidR="004F66B4" w:rsidRPr="00380C09">
        <w:rPr>
          <w:color w:val="000000" w:themeColor="text1"/>
          <w:sz w:val="20"/>
          <w:szCs w:val="20"/>
        </w:rPr>
        <w:t>Inclusion Activity</w:t>
      </w:r>
      <w:r w:rsidRPr="00380C09">
        <w:rPr>
          <w:color w:val="000000" w:themeColor="text1"/>
          <w:sz w:val="20"/>
          <w:szCs w:val="20"/>
        </w:rPr>
        <w:t xml:space="preserve"> (10 minutes)</w:t>
      </w:r>
    </w:p>
    <w:p w:rsidR="004F66B4" w:rsidRPr="00380C09" w:rsidRDefault="00373754" w:rsidP="00373754">
      <w:pPr>
        <w:pStyle w:val="ListParagraph"/>
        <w:numPr>
          <w:ilvl w:val="1"/>
          <w:numId w:val="2"/>
        </w:numPr>
        <w:rPr>
          <w:color w:val="000000" w:themeColor="text1"/>
          <w:sz w:val="20"/>
          <w:szCs w:val="20"/>
        </w:rPr>
      </w:pPr>
      <w:r w:rsidRPr="00380C09">
        <w:rPr>
          <w:color w:val="000000" w:themeColor="text1"/>
          <w:sz w:val="20"/>
          <w:szCs w:val="20"/>
        </w:rPr>
        <w:t xml:space="preserve"> </w:t>
      </w:r>
      <w:r w:rsidR="004F66B4" w:rsidRPr="00380C09">
        <w:rPr>
          <w:color w:val="000000" w:themeColor="text1"/>
          <w:sz w:val="20"/>
          <w:szCs w:val="20"/>
        </w:rPr>
        <w:t xml:space="preserve">Group share-out </w:t>
      </w:r>
      <w:r w:rsidRPr="00380C09">
        <w:rPr>
          <w:color w:val="000000" w:themeColor="text1"/>
          <w:sz w:val="20"/>
          <w:szCs w:val="20"/>
        </w:rPr>
        <w:t xml:space="preserve"> (25 minutes)</w:t>
      </w:r>
    </w:p>
    <w:p w:rsidR="008723D6" w:rsidRPr="00380C09" w:rsidRDefault="008723D6" w:rsidP="00373754">
      <w:pPr>
        <w:pStyle w:val="ListParagraph"/>
        <w:numPr>
          <w:ilvl w:val="1"/>
          <w:numId w:val="2"/>
        </w:numPr>
        <w:rPr>
          <w:color w:val="000000" w:themeColor="text1"/>
          <w:sz w:val="20"/>
          <w:szCs w:val="20"/>
        </w:rPr>
      </w:pPr>
      <w:r w:rsidRPr="00380C09">
        <w:rPr>
          <w:color w:val="000000" w:themeColor="text1"/>
          <w:sz w:val="20"/>
          <w:szCs w:val="20"/>
        </w:rPr>
        <w:t>Civilization list elbow partner activity (10 minutes)</w:t>
      </w:r>
    </w:p>
    <w:p w:rsidR="008723D6" w:rsidRPr="00380C09" w:rsidRDefault="00373754" w:rsidP="008723D6">
      <w:pPr>
        <w:pStyle w:val="ListParagraph"/>
        <w:numPr>
          <w:ilvl w:val="1"/>
          <w:numId w:val="2"/>
        </w:numPr>
        <w:rPr>
          <w:color w:val="000000" w:themeColor="text1"/>
          <w:sz w:val="20"/>
          <w:szCs w:val="20"/>
        </w:rPr>
      </w:pPr>
      <w:r w:rsidRPr="00380C09">
        <w:rPr>
          <w:color w:val="000000" w:themeColor="text1"/>
          <w:sz w:val="20"/>
          <w:szCs w:val="20"/>
        </w:rPr>
        <w:t xml:space="preserve"> </w:t>
      </w:r>
      <w:r w:rsidR="004F66B4" w:rsidRPr="00380C09">
        <w:rPr>
          <w:color w:val="000000" w:themeColor="text1"/>
          <w:sz w:val="20"/>
          <w:szCs w:val="20"/>
        </w:rPr>
        <w:t>Reflection</w:t>
      </w:r>
      <w:r w:rsidRPr="00380C09">
        <w:rPr>
          <w:color w:val="000000" w:themeColor="text1"/>
          <w:sz w:val="20"/>
          <w:szCs w:val="20"/>
        </w:rPr>
        <w:t xml:space="preserve"> (5 minutes)</w:t>
      </w:r>
    </w:p>
    <w:p w:rsidR="008723D6" w:rsidRPr="00380C09" w:rsidRDefault="00380C09" w:rsidP="00380C09">
      <w:pPr>
        <w:rPr>
          <w:b/>
          <w:color w:val="000000" w:themeColor="text1"/>
          <w:sz w:val="28"/>
          <w:szCs w:val="28"/>
        </w:rPr>
      </w:pPr>
      <w:r w:rsidRPr="00380C09">
        <w:rPr>
          <w:b/>
          <w:color w:val="000000" w:themeColor="text1"/>
          <w:sz w:val="28"/>
          <w:szCs w:val="28"/>
        </w:rPr>
        <w:t>In-depth Agenda</w:t>
      </w:r>
      <w:r>
        <w:rPr>
          <w:b/>
          <w:color w:val="000000" w:themeColor="text1"/>
          <w:sz w:val="28"/>
          <w:szCs w:val="28"/>
        </w:rPr>
        <w:t>:</w:t>
      </w:r>
    </w:p>
    <w:p w:rsidR="00373754" w:rsidRDefault="00373754" w:rsidP="00373754">
      <w:pPr>
        <w:pStyle w:val="ListParagraph"/>
        <w:numPr>
          <w:ilvl w:val="0"/>
          <w:numId w:val="4"/>
        </w:numPr>
        <w:rPr>
          <w:color w:val="000000" w:themeColor="text1"/>
        </w:rPr>
      </w:pPr>
      <w:r>
        <w:rPr>
          <w:color w:val="000000" w:themeColor="text1"/>
        </w:rPr>
        <w:t xml:space="preserve"> Take off electrical tape from Indoor Street Art Project</w:t>
      </w:r>
    </w:p>
    <w:p w:rsidR="008723D6" w:rsidRDefault="008723D6" w:rsidP="008723D6">
      <w:pPr>
        <w:pStyle w:val="ListParagraph"/>
        <w:rPr>
          <w:color w:val="000000" w:themeColor="text1"/>
        </w:rPr>
      </w:pPr>
    </w:p>
    <w:p w:rsidR="00265E81" w:rsidRDefault="00265E81" w:rsidP="00373754">
      <w:pPr>
        <w:pStyle w:val="ListParagraph"/>
        <w:numPr>
          <w:ilvl w:val="0"/>
          <w:numId w:val="4"/>
        </w:numPr>
        <w:rPr>
          <w:color w:val="000000" w:themeColor="text1"/>
        </w:rPr>
      </w:pPr>
      <w:r>
        <w:rPr>
          <w:color w:val="000000" w:themeColor="text1"/>
        </w:rPr>
        <w:t>Inclusion  Activity</w:t>
      </w:r>
      <w:r w:rsidR="00373754">
        <w:rPr>
          <w:color w:val="000000" w:themeColor="text1"/>
        </w:rPr>
        <w:t xml:space="preserve">:  </w:t>
      </w:r>
      <w:r>
        <w:rPr>
          <w:color w:val="000000" w:themeColor="text1"/>
        </w:rPr>
        <w:t>Elbow partner critique</w:t>
      </w:r>
    </w:p>
    <w:p w:rsidR="00373754" w:rsidRDefault="00373754" w:rsidP="00265E81">
      <w:pPr>
        <w:pStyle w:val="ListParagraph"/>
        <w:rPr>
          <w:color w:val="000000" w:themeColor="text1"/>
        </w:rPr>
      </w:pPr>
      <w:r>
        <w:rPr>
          <w:color w:val="000000" w:themeColor="text1"/>
        </w:rPr>
        <w:t xml:space="preserve">Share with your elbow partner two things you liked about doing the Indoor Street Project.  Share two things that you might not have liked about doing this project.  </w:t>
      </w:r>
    </w:p>
    <w:p w:rsidR="008723D6" w:rsidRDefault="008723D6" w:rsidP="00373754">
      <w:pPr>
        <w:pStyle w:val="ListParagraph"/>
        <w:rPr>
          <w:color w:val="000000" w:themeColor="text1"/>
        </w:rPr>
      </w:pPr>
      <w:r>
        <w:rPr>
          <w:color w:val="000000" w:themeColor="text1"/>
        </w:rPr>
        <w:t>(</w:t>
      </w:r>
      <w:r w:rsidR="00373754">
        <w:rPr>
          <w:color w:val="000000" w:themeColor="text1"/>
        </w:rPr>
        <w:t>After sharing with elbow partner</w:t>
      </w:r>
      <w:r>
        <w:rPr>
          <w:color w:val="000000" w:themeColor="text1"/>
        </w:rPr>
        <w:t xml:space="preserve"> there will be</w:t>
      </w:r>
      <w:r w:rsidR="00373754">
        <w:rPr>
          <w:color w:val="000000" w:themeColor="text1"/>
        </w:rPr>
        <w:t xml:space="preserve"> a large group discussion of what they just </w:t>
      </w:r>
      <w:r>
        <w:rPr>
          <w:color w:val="000000" w:themeColor="text1"/>
        </w:rPr>
        <w:t>shared with their elbow partner).</w:t>
      </w:r>
      <w:r w:rsidR="003E2C1B">
        <w:rPr>
          <w:color w:val="000000" w:themeColor="text1"/>
        </w:rPr>
        <w:t xml:space="preserve">  </w:t>
      </w:r>
    </w:p>
    <w:p w:rsidR="00373754" w:rsidRDefault="008723D6" w:rsidP="00373754">
      <w:pPr>
        <w:pStyle w:val="ListParagraph"/>
        <w:rPr>
          <w:color w:val="000000" w:themeColor="text1"/>
        </w:rPr>
      </w:pPr>
      <w:r>
        <w:rPr>
          <w:color w:val="000000" w:themeColor="text1"/>
        </w:rPr>
        <w:t xml:space="preserve">Next, </w:t>
      </w:r>
      <w:r w:rsidR="003E2C1B">
        <w:rPr>
          <w:color w:val="000000" w:themeColor="text1"/>
        </w:rPr>
        <w:t xml:space="preserve">Discuss with your elbow partner where you can use this process in your other classes.  Where can you use this process outside of school? </w:t>
      </w:r>
      <w:proofErr w:type="gramStart"/>
      <w:r>
        <w:rPr>
          <w:color w:val="000000" w:themeColor="text1"/>
        </w:rPr>
        <w:t>(</w:t>
      </w:r>
      <w:r w:rsidR="003E2C1B">
        <w:rPr>
          <w:color w:val="000000" w:themeColor="text1"/>
        </w:rPr>
        <w:t>Conclusion of project.</w:t>
      </w:r>
      <w:proofErr w:type="gramEnd"/>
      <w:r w:rsidR="003E2C1B">
        <w:rPr>
          <w:color w:val="000000" w:themeColor="text1"/>
        </w:rPr>
        <w:t xml:space="preserve">  Students are able to take project home.  Students will place project in t</w:t>
      </w:r>
      <w:r>
        <w:rPr>
          <w:color w:val="000000" w:themeColor="text1"/>
        </w:rPr>
        <w:t>heir personal art storage area).</w:t>
      </w:r>
      <w:r w:rsidR="003E2C1B">
        <w:rPr>
          <w:color w:val="000000" w:themeColor="text1"/>
        </w:rPr>
        <w:t xml:space="preserve"> </w:t>
      </w:r>
    </w:p>
    <w:p w:rsidR="00373754" w:rsidRDefault="00373754" w:rsidP="00373754">
      <w:pPr>
        <w:pStyle w:val="ListParagraph"/>
        <w:rPr>
          <w:color w:val="000000" w:themeColor="text1"/>
        </w:rPr>
      </w:pPr>
    </w:p>
    <w:p w:rsidR="00265E81" w:rsidRDefault="004F66B4" w:rsidP="003E2C1B">
      <w:pPr>
        <w:pStyle w:val="ListParagraph"/>
        <w:numPr>
          <w:ilvl w:val="0"/>
          <w:numId w:val="4"/>
        </w:numPr>
        <w:rPr>
          <w:color w:val="000000" w:themeColor="text1"/>
        </w:rPr>
      </w:pPr>
      <w:r w:rsidRPr="00373754">
        <w:rPr>
          <w:color w:val="000000" w:themeColor="text1"/>
        </w:rPr>
        <w:t xml:space="preserve">Introduction </w:t>
      </w:r>
      <w:r w:rsidR="003E2C1B">
        <w:rPr>
          <w:color w:val="000000" w:themeColor="text1"/>
        </w:rPr>
        <w:t>thoughts</w:t>
      </w:r>
      <w:r w:rsidR="00265E81">
        <w:rPr>
          <w:color w:val="000000" w:themeColor="text1"/>
        </w:rPr>
        <w:t xml:space="preserve">, share outs, </w:t>
      </w:r>
      <w:r w:rsidR="003E2C1B">
        <w:rPr>
          <w:color w:val="000000" w:themeColor="text1"/>
        </w:rPr>
        <w:t xml:space="preserve"> and </w:t>
      </w:r>
      <w:r w:rsidRPr="00373754">
        <w:rPr>
          <w:color w:val="000000" w:themeColor="text1"/>
        </w:rPr>
        <w:t>question</w:t>
      </w:r>
      <w:r w:rsidR="00265E81">
        <w:rPr>
          <w:color w:val="000000" w:themeColor="text1"/>
        </w:rPr>
        <w:t>s</w:t>
      </w:r>
      <w:r w:rsidRPr="00373754">
        <w:rPr>
          <w:color w:val="000000" w:themeColor="text1"/>
        </w:rPr>
        <w:t xml:space="preserve">: </w:t>
      </w:r>
    </w:p>
    <w:p w:rsidR="00265E81" w:rsidRDefault="003E2C1B" w:rsidP="00265E81">
      <w:pPr>
        <w:pStyle w:val="ListParagraph"/>
        <w:rPr>
          <w:color w:val="000000" w:themeColor="text1"/>
        </w:rPr>
      </w:pPr>
      <w:r>
        <w:rPr>
          <w:color w:val="000000" w:themeColor="text1"/>
        </w:rPr>
        <w:t xml:space="preserve">So you just did a two day art project.  You talked about how you felt during the process, your purpose behind your piece, and your feelings of the outcome.  Now let’s take what you learned and reflect in history of the purpose of art.   </w:t>
      </w:r>
      <w:r w:rsidR="00265E81">
        <w:rPr>
          <w:color w:val="000000" w:themeColor="text1"/>
        </w:rPr>
        <w:t xml:space="preserve">Let’s think back to a time when there were no cameras.  </w:t>
      </w:r>
      <w:r>
        <w:rPr>
          <w:color w:val="000000" w:themeColor="text1"/>
        </w:rPr>
        <w:t>Why were people in history creating art and objects?  Where does that drive come from?  And now let’s think about what</w:t>
      </w:r>
      <w:r w:rsidR="004F66B4" w:rsidRPr="00373754">
        <w:rPr>
          <w:color w:val="000000" w:themeColor="text1"/>
        </w:rPr>
        <w:t xml:space="preserve"> would the world be like without artifacts and art? </w:t>
      </w:r>
      <w:r>
        <w:rPr>
          <w:color w:val="000000" w:themeColor="text1"/>
        </w:rPr>
        <w:t xml:space="preserve"> What were the purposes then?  </w:t>
      </w:r>
    </w:p>
    <w:p w:rsidR="003E2C1B" w:rsidRPr="003E2C1B" w:rsidRDefault="003E2C1B" w:rsidP="00265E81">
      <w:pPr>
        <w:pStyle w:val="ListParagraph"/>
        <w:rPr>
          <w:color w:val="000000" w:themeColor="text1"/>
        </w:rPr>
      </w:pPr>
      <w:r>
        <w:rPr>
          <w:color w:val="000000" w:themeColor="text1"/>
        </w:rPr>
        <w:t xml:space="preserve">Now, </w:t>
      </w:r>
      <w:r w:rsidRPr="003E2C1B">
        <w:rPr>
          <w:color w:val="000000" w:themeColor="text1"/>
        </w:rPr>
        <w:t xml:space="preserve">I want to share a pretend situation.  </w:t>
      </w:r>
    </w:p>
    <w:p w:rsidR="004F66B4" w:rsidRDefault="004F66B4" w:rsidP="003E2C1B">
      <w:pPr>
        <w:pStyle w:val="ListParagraph"/>
        <w:rPr>
          <w:color w:val="000000" w:themeColor="text1"/>
        </w:rPr>
      </w:pPr>
      <w:r w:rsidRPr="003E2C1B">
        <w:rPr>
          <w:color w:val="000000" w:themeColor="text1"/>
        </w:rPr>
        <w:t xml:space="preserve"> Let’s pretend you never knew about a culture and you were only left with writings.  You could read the writings but maybe it said that the person wore a Kimono.  Without images and artifacts, you might think that a kimono was something that you wore on your head, or maybe on your feet.  </w:t>
      </w:r>
      <w:r w:rsidR="003E2C1B">
        <w:rPr>
          <w:color w:val="000000" w:themeColor="text1"/>
        </w:rPr>
        <w:t xml:space="preserve">Maybe you thought a Kimono was a necklace.  Honestly how would you know </w:t>
      </w:r>
      <w:r w:rsidR="003E2C1B">
        <w:rPr>
          <w:color w:val="000000" w:themeColor="text1"/>
        </w:rPr>
        <w:lastRenderedPageBreak/>
        <w:t xml:space="preserve">what a Kimono was or looked like without a drawing or a sculpture?   </w:t>
      </w:r>
      <w:r w:rsidR="0022010A" w:rsidRPr="003E2C1B">
        <w:rPr>
          <w:color w:val="000000" w:themeColor="text1"/>
        </w:rPr>
        <w:t xml:space="preserve">Artifacts make it possible for us to understand the past and the culture of ancient civilizations.  Today you will be introduced to the East Asian culture by artifacts in a fun way.  Each of you will be given a mystery bag to open, discover, and discuss with your group member what you think your artifact tells us about East Asian cultures.  </w:t>
      </w:r>
    </w:p>
    <w:p w:rsidR="00265E81" w:rsidRDefault="00265E81" w:rsidP="003E2C1B">
      <w:pPr>
        <w:pStyle w:val="ListParagraph"/>
        <w:rPr>
          <w:color w:val="000000" w:themeColor="text1"/>
        </w:rPr>
      </w:pPr>
    </w:p>
    <w:p w:rsidR="004F66B4" w:rsidRPr="00265E81" w:rsidRDefault="00265E81" w:rsidP="00265E81">
      <w:pPr>
        <w:pStyle w:val="ListParagraph"/>
        <w:numPr>
          <w:ilvl w:val="0"/>
          <w:numId w:val="4"/>
        </w:numPr>
        <w:rPr>
          <w:color w:val="000000" w:themeColor="text1"/>
        </w:rPr>
      </w:pPr>
      <w:r w:rsidRPr="00265E81">
        <w:rPr>
          <w:color w:val="000000" w:themeColor="text1"/>
        </w:rPr>
        <w:t>Small Group lesson Activity</w:t>
      </w:r>
      <w:r w:rsidR="00A658EA" w:rsidRPr="00265E81">
        <w:rPr>
          <w:color w:val="000000" w:themeColor="text1"/>
        </w:rPr>
        <w:t xml:space="preserve">:  </w:t>
      </w:r>
      <w:r w:rsidR="004F66B4" w:rsidRPr="00265E81">
        <w:rPr>
          <w:color w:val="000000" w:themeColor="text1"/>
        </w:rPr>
        <w:t>Mystery bags</w:t>
      </w:r>
      <w:r>
        <w:rPr>
          <w:color w:val="000000" w:themeColor="text1"/>
        </w:rPr>
        <w:t xml:space="preserve"> </w:t>
      </w:r>
    </w:p>
    <w:p w:rsidR="00A658EA" w:rsidRDefault="004F66B4" w:rsidP="00265E81">
      <w:pPr>
        <w:ind w:left="720"/>
        <w:rPr>
          <w:color w:val="000000" w:themeColor="text1"/>
        </w:rPr>
      </w:pPr>
      <w:r>
        <w:rPr>
          <w:color w:val="000000" w:themeColor="text1"/>
        </w:rPr>
        <w:t>H</w:t>
      </w:r>
      <w:r w:rsidR="00A658EA">
        <w:rPr>
          <w:color w:val="000000" w:themeColor="text1"/>
        </w:rPr>
        <w:t xml:space="preserve">and each group of 2 </w:t>
      </w:r>
      <w:r>
        <w:rPr>
          <w:color w:val="000000" w:themeColor="text1"/>
        </w:rPr>
        <w:t xml:space="preserve">students, </w:t>
      </w:r>
      <w:r w:rsidR="00A658EA">
        <w:rPr>
          <w:color w:val="000000" w:themeColor="text1"/>
        </w:rPr>
        <w:t xml:space="preserve">a paper bag that contains an East Asian object (purchased from Daiso).  Objects:  palm fan, tiny stickers, wooden doll, ceramic lucky cat, miniature greeting cards, </w:t>
      </w:r>
      <w:r>
        <w:rPr>
          <w:color w:val="000000" w:themeColor="text1"/>
        </w:rPr>
        <w:t xml:space="preserve">Girl’s day decoration, food erasers, calligraphy set, small lunch bag, fish wind decoration, small coin purse, </w:t>
      </w:r>
      <w:r w:rsidR="00A658EA">
        <w:rPr>
          <w:color w:val="000000" w:themeColor="text1"/>
        </w:rPr>
        <w:t xml:space="preserve">small plastic vegetable cutter, </w:t>
      </w:r>
      <w:proofErr w:type="spellStart"/>
      <w:r>
        <w:rPr>
          <w:color w:val="000000" w:themeColor="text1"/>
        </w:rPr>
        <w:t>ect</w:t>
      </w:r>
      <w:proofErr w:type="spellEnd"/>
      <w:r>
        <w:rPr>
          <w:color w:val="000000" w:themeColor="text1"/>
        </w:rPr>
        <w:t xml:space="preserve">.  </w:t>
      </w:r>
    </w:p>
    <w:p w:rsidR="004F66B4" w:rsidRDefault="004F66B4" w:rsidP="00265E81">
      <w:pPr>
        <w:ind w:left="720"/>
        <w:rPr>
          <w:color w:val="000000" w:themeColor="text1"/>
        </w:rPr>
      </w:pPr>
      <w:r>
        <w:rPr>
          <w:color w:val="000000" w:themeColor="text1"/>
        </w:rPr>
        <w:t>Tell the students that they are to believe that they only know that the Americas exist and they have no idea that there are other cultures in the world.  One day they were walking along the beach and came across a ship that contained these items in their bags.  Students are asked to view their object and make guesses on what the culture is like and what type of civilization advancement they needed to know in</w:t>
      </w:r>
      <w:r w:rsidR="00265E81">
        <w:rPr>
          <w:color w:val="000000" w:themeColor="text1"/>
        </w:rPr>
        <w:t xml:space="preserve"> </w:t>
      </w:r>
      <w:r>
        <w:rPr>
          <w:color w:val="000000" w:themeColor="text1"/>
        </w:rPr>
        <w:t xml:space="preserve">order to create it. </w:t>
      </w:r>
    </w:p>
    <w:p w:rsidR="00265E81" w:rsidRDefault="00265E81" w:rsidP="00265E81">
      <w:pPr>
        <w:ind w:left="720"/>
        <w:rPr>
          <w:color w:val="000000" w:themeColor="text1"/>
        </w:rPr>
      </w:pPr>
    </w:p>
    <w:p w:rsidR="00265E81" w:rsidRDefault="00265E81" w:rsidP="00265E81">
      <w:pPr>
        <w:pStyle w:val="ListParagraph"/>
        <w:numPr>
          <w:ilvl w:val="0"/>
          <w:numId w:val="4"/>
        </w:numPr>
        <w:rPr>
          <w:color w:val="000000" w:themeColor="text1"/>
        </w:rPr>
      </w:pPr>
      <w:r>
        <w:rPr>
          <w:color w:val="000000" w:themeColor="text1"/>
        </w:rPr>
        <w:t xml:space="preserve"> Group share out</w:t>
      </w:r>
    </w:p>
    <w:p w:rsidR="00265E81" w:rsidRDefault="00265E81" w:rsidP="00265E81">
      <w:pPr>
        <w:pStyle w:val="ListParagraph"/>
        <w:rPr>
          <w:color w:val="000000" w:themeColor="text1"/>
        </w:rPr>
      </w:pPr>
      <w:r>
        <w:rPr>
          <w:color w:val="000000" w:themeColor="text1"/>
        </w:rPr>
        <w:t xml:space="preserve">After each group of two has discussed and written down what they learned about the culture from their object and the technology advancements that the culture had to have to produce the object, then each group will go to the front and discuss their object and observations.  Students can then pass the objects around (students love holding things and observing objects </w:t>
      </w:r>
      <w:proofErr w:type="spellStart"/>
      <w:r>
        <w:rPr>
          <w:color w:val="000000" w:themeColor="text1"/>
        </w:rPr>
        <w:t>upclose</w:t>
      </w:r>
      <w:proofErr w:type="spellEnd"/>
      <w:r>
        <w:rPr>
          <w:color w:val="000000" w:themeColor="text1"/>
        </w:rPr>
        <w:t xml:space="preserve">).  Each group will take about two minutes.  </w:t>
      </w:r>
    </w:p>
    <w:p w:rsidR="008723D6" w:rsidRDefault="008723D6" w:rsidP="00265E81">
      <w:pPr>
        <w:pStyle w:val="ListParagraph"/>
        <w:rPr>
          <w:color w:val="000000" w:themeColor="text1"/>
        </w:rPr>
      </w:pPr>
    </w:p>
    <w:p w:rsidR="00265E81" w:rsidRDefault="00265E81" w:rsidP="00265E81">
      <w:pPr>
        <w:pStyle w:val="ListParagraph"/>
        <w:numPr>
          <w:ilvl w:val="0"/>
          <w:numId w:val="4"/>
        </w:numPr>
        <w:rPr>
          <w:color w:val="000000" w:themeColor="text1"/>
        </w:rPr>
      </w:pPr>
      <w:r>
        <w:rPr>
          <w:color w:val="000000" w:themeColor="text1"/>
        </w:rPr>
        <w:t xml:space="preserve"> Technology Advancement Team list activity:</w:t>
      </w:r>
    </w:p>
    <w:p w:rsidR="00265E81" w:rsidRDefault="00265E81" w:rsidP="00265E81">
      <w:pPr>
        <w:pStyle w:val="ListParagraph"/>
        <w:rPr>
          <w:color w:val="000000" w:themeColor="text1"/>
        </w:rPr>
      </w:pPr>
      <w:r>
        <w:rPr>
          <w:color w:val="000000" w:themeColor="text1"/>
        </w:rPr>
        <w:t>So we learned a lot about technology advancements and your observations of these objects.  With your team member I want you to write what you think is the way that civilization emerged with technological advancements.  Think about the cave man and how he started out with rocks, then what?  What did he learn next in</w:t>
      </w:r>
      <w:r w:rsidR="008723D6">
        <w:rPr>
          <w:color w:val="000000" w:themeColor="text1"/>
        </w:rPr>
        <w:t xml:space="preserve"> </w:t>
      </w:r>
      <w:r>
        <w:rPr>
          <w:color w:val="000000" w:themeColor="text1"/>
        </w:rPr>
        <w:t xml:space="preserve">order to progress? Write down the list of inventions/knowledge of how you think civilization developed. </w:t>
      </w:r>
    </w:p>
    <w:p w:rsidR="00265E81" w:rsidRPr="00265E81" w:rsidRDefault="00265E81" w:rsidP="00265E81">
      <w:pPr>
        <w:rPr>
          <w:color w:val="000000" w:themeColor="text1"/>
        </w:rPr>
      </w:pPr>
      <w:r>
        <w:rPr>
          <w:color w:val="000000" w:themeColor="text1"/>
        </w:rPr>
        <w:tab/>
        <w:t xml:space="preserve">Reflection:  </w:t>
      </w:r>
      <w:r w:rsidRPr="00265E81">
        <w:rPr>
          <w:color w:val="000000" w:themeColor="text1"/>
        </w:rPr>
        <w:t xml:space="preserve"> </w:t>
      </w:r>
      <w:r>
        <w:rPr>
          <w:color w:val="000000" w:themeColor="text1"/>
        </w:rPr>
        <w:t>On our next class we will be going over the order of civilization advancements and the importance that the Chinese culture played in history and civilization advancements.  Y</w:t>
      </w:r>
      <w:r w:rsidR="008723D6">
        <w:rPr>
          <w:color w:val="000000" w:themeColor="text1"/>
        </w:rPr>
        <w:t xml:space="preserve">our homework is to look up Chinese inventions and what the ceramic lucky cat represents (the object in one of the bags).  We will see you next time.  Please pass in your group papers.  </w:t>
      </w:r>
    </w:p>
    <w:p w:rsidR="008723D6" w:rsidRDefault="008723D6">
      <w:pPr>
        <w:rPr>
          <w:color w:val="000000" w:themeColor="text1"/>
          <w:sz w:val="32"/>
          <w:szCs w:val="32"/>
        </w:rPr>
      </w:pPr>
    </w:p>
    <w:p w:rsidR="00380C09" w:rsidRDefault="00380C09">
      <w:pPr>
        <w:rPr>
          <w:color w:val="000000" w:themeColor="text1"/>
          <w:sz w:val="32"/>
          <w:szCs w:val="32"/>
        </w:rPr>
      </w:pPr>
    </w:p>
    <w:p w:rsidR="008723D6" w:rsidRPr="008E4B1D" w:rsidRDefault="008723D6" w:rsidP="008E4B1D">
      <w:pPr>
        <w:jc w:val="center"/>
        <w:rPr>
          <w:b/>
          <w:color w:val="E36C0A" w:themeColor="accent6" w:themeShade="BF"/>
          <w:sz w:val="32"/>
          <w:szCs w:val="32"/>
        </w:rPr>
      </w:pPr>
      <w:r w:rsidRPr="008E4B1D">
        <w:rPr>
          <w:b/>
          <w:color w:val="E36C0A" w:themeColor="accent6" w:themeShade="BF"/>
          <w:sz w:val="32"/>
          <w:szCs w:val="32"/>
        </w:rPr>
        <w:lastRenderedPageBreak/>
        <w:t>Day II:  Chinese Inventions and Paper-Making</w:t>
      </w:r>
    </w:p>
    <w:p w:rsidR="00380C09" w:rsidRPr="00380C09" w:rsidRDefault="001A4C2F">
      <w:pPr>
        <w:rPr>
          <w:color w:val="000000" w:themeColor="text1"/>
          <w:sz w:val="18"/>
          <w:szCs w:val="18"/>
        </w:rPr>
      </w:pPr>
      <w:r w:rsidRPr="00380C09">
        <w:rPr>
          <w:color w:val="000000" w:themeColor="text1"/>
          <w:sz w:val="18"/>
          <w:szCs w:val="18"/>
        </w:rPr>
        <w:t xml:space="preserve">Materials:  </w:t>
      </w:r>
    </w:p>
    <w:p w:rsidR="00380C09" w:rsidRPr="00380C09" w:rsidRDefault="001A4C2F" w:rsidP="00380C09">
      <w:pPr>
        <w:pStyle w:val="ListParagraph"/>
        <w:numPr>
          <w:ilvl w:val="0"/>
          <w:numId w:val="12"/>
        </w:numPr>
        <w:rPr>
          <w:color w:val="000000" w:themeColor="text1"/>
          <w:sz w:val="18"/>
          <w:szCs w:val="18"/>
        </w:rPr>
      </w:pPr>
      <w:r w:rsidRPr="00380C09">
        <w:rPr>
          <w:color w:val="000000" w:themeColor="text1"/>
          <w:sz w:val="18"/>
          <w:szCs w:val="18"/>
        </w:rPr>
        <w:t xml:space="preserve">11 Envelopes with 20 civilization advancements cut into strips, </w:t>
      </w:r>
    </w:p>
    <w:p w:rsidR="00380C09" w:rsidRPr="00380C09" w:rsidRDefault="00380C09" w:rsidP="00380C09">
      <w:pPr>
        <w:pStyle w:val="ListParagraph"/>
        <w:numPr>
          <w:ilvl w:val="0"/>
          <w:numId w:val="12"/>
        </w:numPr>
        <w:rPr>
          <w:color w:val="000000" w:themeColor="text1"/>
          <w:sz w:val="18"/>
          <w:szCs w:val="18"/>
        </w:rPr>
      </w:pPr>
      <w:r w:rsidRPr="00380C09">
        <w:rPr>
          <w:color w:val="000000" w:themeColor="text1"/>
          <w:sz w:val="18"/>
          <w:szCs w:val="18"/>
        </w:rPr>
        <w:t>Recipe cards</w:t>
      </w:r>
    </w:p>
    <w:p w:rsidR="00380C09" w:rsidRPr="00380C09" w:rsidRDefault="00380C09" w:rsidP="00380C09">
      <w:pPr>
        <w:pStyle w:val="ListParagraph"/>
        <w:numPr>
          <w:ilvl w:val="0"/>
          <w:numId w:val="12"/>
        </w:numPr>
        <w:rPr>
          <w:color w:val="000000" w:themeColor="text1"/>
          <w:sz w:val="18"/>
          <w:szCs w:val="18"/>
        </w:rPr>
      </w:pPr>
      <w:r w:rsidRPr="00380C09">
        <w:rPr>
          <w:color w:val="000000" w:themeColor="text1"/>
          <w:sz w:val="18"/>
          <w:szCs w:val="18"/>
        </w:rPr>
        <w:t>Sketchbooks (buy hardbound sketchbooks)</w:t>
      </w:r>
    </w:p>
    <w:p w:rsidR="00380C09" w:rsidRPr="00380C09" w:rsidRDefault="00380C09" w:rsidP="00380C09">
      <w:pPr>
        <w:pStyle w:val="ListParagraph"/>
        <w:numPr>
          <w:ilvl w:val="0"/>
          <w:numId w:val="12"/>
        </w:numPr>
        <w:rPr>
          <w:color w:val="000000" w:themeColor="text1"/>
          <w:sz w:val="18"/>
          <w:szCs w:val="18"/>
        </w:rPr>
      </w:pPr>
      <w:r w:rsidRPr="00380C09">
        <w:rPr>
          <w:color w:val="000000" w:themeColor="text1"/>
          <w:sz w:val="18"/>
          <w:szCs w:val="18"/>
        </w:rPr>
        <w:t xml:space="preserve">Handouts: </w:t>
      </w:r>
      <w:r w:rsidR="001A4C2F" w:rsidRPr="00380C09">
        <w:rPr>
          <w:color w:val="000000" w:themeColor="text1"/>
          <w:sz w:val="18"/>
          <w:szCs w:val="18"/>
        </w:rPr>
        <w:t>s</w:t>
      </w:r>
      <w:r w:rsidRPr="00380C09">
        <w:rPr>
          <w:color w:val="000000" w:themeColor="text1"/>
          <w:sz w:val="18"/>
          <w:szCs w:val="18"/>
        </w:rPr>
        <w:t>ketchbook homework requirements</w:t>
      </w:r>
      <w:r w:rsidR="001A4C2F" w:rsidRPr="00380C09">
        <w:rPr>
          <w:color w:val="000000" w:themeColor="text1"/>
          <w:sz w:val="18"/>
          <w:szCs w:val="18"/>
        </w:rPr>
        <w:t xml:space="preserve"> </w:t>
      </w:r>
    </w:p>
    <w:p w:rsidR="00380C09" w:rsidRPr="00380C09" w:rsidRDefault="00380C09" w:rsidP="00380C09">
      <w:pPr>
        <w:pStyle w:val="ListParagraph"/>
        <w:numPr>
          <w:ilvl w:val="0"/>
          <w:numId w:val="12"/>
        </w:numPr>
        <w:rPr>
          <w:color w:val="000000" w:themeColor="text1"/>
          <w:sz w:val="18"/>
          <w:szCs w:val="18"/>
        </w:rPr>
      </w:pPr>
      <w:r w:rsidRPr="00380C09">
        <w:rPr>
          <w:color w:val="000000" w:themeColor="text1"/>
          <w:sz w:val="18"/>
          <w:szCs w:val="18"/>
        </w:rPr>
        <w:t xml:space="preserve">Handout: </w:t>
      </w:r>
      <w:r w:rsidR="001A4C2F" w:rsidRPr="00380C09">
        <w:rPr>
          <w:color w:val="000000" w:themeColor="text1"/>
          <w:sz w:val="18"/>
          <w:szCs w:val="18"/>
        </w:rPr>
        <w:t xml:space="preserve">Rank and Style:  Power dressing of China, </w:t>
      </w:r>
    </w:p>
    <w:p w:rsidR="001A4C2F" w:rsidRPr="00380C09" w:rsidRDefault="00380C09" w:rsidP="00380C09">
      <w:pPr>
        <w:pStyle w:val="ListParagraph"/>
        <w:numPr>
          <w:ilvl w:val="0"/>
          <w:numId w:val="12"/>
        </w:numPr>
        <w:rPr>
          <w:color w:val="000000" w:themeColor="text1"/>
          <w:sz w:val="18"/>
          <w:szCs w:val="18"/>
        </w:rPr>
      </w:pPr>
      <w:r w:rsidRPr="00380C09">
        <w:rPr>
          <w:color w:val="000000" w:themeColor="text1"/>
          <w:sz w:val="18"/>
          <w:szCs w:val="18"/>
        </w:rPr>
        <w:t xml:space="preserve">Handout:  </w:t>
      </w:r>
      <w:r w:rsidR="001A4C2F" w:rsidRPr="00380C09">
        <w:rPr>
          <w:color w:val="000000" w:themeColor="text1"/>
          <w:sz w:val="18"/>
          <w:szCs w:val="18"/>
        </w:rPr>
        <w:t xml:space="preserve">Chinese fashion images.  </w:t>
      </w:r>
    </w:p>
    <w:p w:rsidR="001A4C2F" w:rsidRPr="00380C09" w:rsidRDefault="001A4C2F">
      <w:pPr>
        <w:rPr>
          <w:color w:val="000000" w:themeColor="text1"/>
          <w:sz w:val="20"/>
          <w:szCs w:val="20"/>
        </w:rPr>
      </w:pPr>
      <w:r w:rsidRPr="00380C09">
        <w:rPr>
          <w:color w:val="000000" w:themeColor="text1"/>
          <w:sz w:val="20"/>
          <w:szCs w:val="20"/>
        </w:rPr>
        <w:t xml:space="preserve">Agenda: </w:t>
      </w:r>
    </w:p>
    <w:p w:rsidR="008723D6" w:rsidRPr="00380C09" w:rsidRDefault="008723D6" w:rsidP="008723D6">
      <w:pPr>
        <w:pStyle w:val="ListParagraph"/>
        <w:numPr>
          <w:ilvl w:val="0"/>
          <w:numId w:val="5"/>
        </w:numPr>
        <w:rPr>
          <w:color w:val="000000" w:themeColor="text1"/>
          <w:sz w:val="20"/>
          <w:szCs w:val="20"/>
        </w:rPr>
      </w:pPr>
      <w:r w:rsidRPr="00380C09">
        <w:rPr>
          <w:color w:val="000000" w:themeColor="text1"/>
          <w:sz w:val="20"/>
          <w:szCs w:val="20"/>
        </w:rPr>
        <w:t>Opening: Envelope game</w:t>
      </w:r>
      <w:r w:rsidR="001A4C2F" w:rsidRPr="00380C09">
        <w:rPr>
          <w:color w:val="000000" w:themeColor="text1"/>
          <w:sz w:val="20"/>
          <w:szCs w:val="20"/>
        </w:rPr>
        <w:t xml:space="preserve"> (10 minutes)</w:t>
      </w:r>
    </w:p>
    <w:p w:rsidR="008723D6" w:rsidRPr="00380C09" w:rsidRDefault="008723D6" w:rsidP="008723D6">
      <w:pPr>
        <w:pStyle w:val="ListParagraph"/>
        <w:numPr>
          <w:ilvl w:val="0"/>
          <w:numId w:val="5"/>
        </w:numPr>
        <w:rPr>
          <w:color w:val="000000" w:themeColor="text1"/>
          <w:sz w:val="20"/>
          <w:szCs w:val="20"/>
        </w:rPr>
      </w:pPr>
      <w:r w:rsidRPr="00380C09">
        <w:rPr>
          <w:color w:val="000000" w:themeColor="text1"/>
          <w:sz w:val="20"/>
          <w:szCs w:val="20"/>
        </w:rPr>
        <w:t xml:space="preserve">Chinese Invention </w:t>
      </w:r>
      <w:r w:rsidR="001A4C2F" w:rsidRPr="00380C09">
        <w:rPr>
          <w:color w:val="000000" w:themeColor="text1"/>
          <w:sz w:val="20"/>
          <w:szCs w:val="20"/>
        </w:rPr>
        <w:t xml:space="preserve">Game, </w:t>
      </w:r>
      <w:r w:rsidR="00F13687" w:rsidRPr="00380C09">
        <w:rPr>
          <w:color w:val="000000" w:themeColor="text1"/>
          <w:sz w:val="20"/>
          <w:szCs w:val="20"/>
        </w:rPr>
        <w:t xml:space="preserve">Discussion </w:t>
      </w:r>
      <w:r w:rsidRPr="00380C09">
        <w:rPr>
          <w:color w:val="000000" w:themeColor="text1"/>
          <w:sz w:val="20"/>
          <w:szCs w:val="20"/>
        </w:rPr>
        <w:t>and Time-line</w:t>
      </w:r>
      <w:r w:rsidR="001A4C2F" w:rsidRPr="00380C09">
        <w:rPr>
          <w:color w:val="000000" w:themeColor="text1"/>
          <w:sz w:val="20"/>
          <w:szCs w:val="20"/>
        </w:rPr>
        <w:t xml:space="preserve"> (15 minutes)</w:t>
      </w:r>
    </w:p>
    <w:p w:rsidR="008723D6" w:rsidRPr="00380C09" w:rsidRDefault="001A4C2F" w:rsidP="008723D6">
      <w:pPr>
        <w:pStyle w:val="ListParagraph"/>
        <w:numPr>
          <w:ilvl w:val="0"/>
          <w:numId w:val="5"/>
        </w:numPr>
        <w:rPr>
          <w:color w:val="000000" w:themeColor="text1"/>
          <w:sz w:val="20"/>
          <w:szCs w:val="20"/>
        </w:rPr>
      </w:pPr>
      <w:r w:rsidRPr="00380C09">
        <w:rPr>
          <w:color w:val="000000" w:themeColor="text1"/>
          <w:sz w:val="20"/>
          <w:szCs w:val="20"/>
        </w:rPr>
        <w:t>Discussion on Chinese paper making and video (10 minutes)</w:t>
      </w:r>
    </w:p>
    <w:p w:rsidR="008723D6" w:rsidRPr="00380C09" w:rsidRDefault="00F13687" w:rsidP="008723D6">
      <w:pPr>
        <w:pStyle w:val="ListParagraph"/>
        <w:numPr>
          <w:ilvl w:val="0"/>
          <w:numId w:val="5"/>
        </w:numPr>
        <w:rPr>
          <w:color w:val="000000" w:themeColor="text1"/>
          <w:sz w:val="20"/>
          <w:szCs w:val="20"/>
        </w:rPr>
      </w:pPr>
      <w:r w:rsidRPr="00380C09">
        <w:rPr>
          <w:color w:val="000000" w:themeColor="text1"/>
          <w:sz w:val="20"/>
          <w:szCs w:val="20"/>
        </w:rPr>
        <w:t>Recipe Card Activity</w:t>
      </w:r>
      <w:r w:rsidR="001A4C2F" w:rsidRPr="00380C09">
        <w:rPr>
          <w:color w:val="000000" w:themeColor="text1"/>
          <w:sz w:val="20"/>
          <w:szCs w:val="20"/>
        </w:rPr>
        <w:t xml:space="preserve"> (</w:t>
      </w:r>
      <w:r w:rsidR="00380C09">
        <w:rPr>
          <w:color w:val="000000" w:themeColor="text1"/>
          <w:sz w:val="20"/>
          <w:szCs w:val="20"/>
        </w:rPr>
        <w:t>20</w:t>
      </w:r>
      <w:r w:rsidR="001A4C2F" w:rsidRPr="00380C09">
        <w:rPr>
          <w:color w:val="000000" w:themeColor="text1"/>
          <w:sz w:val="20"/>
          <w:szCs w:val="20"/>
        </w:rPr>
        <w:t xml:space="preserve">) minutes </w:t>
      </w:r>
    </w:p>
    <w:p w:rsidR="008723D6" w:rsidRPr="00380C09" w:rsidRDefault="001A4C2F" w:rsidP="008723D6">
      <w:pPr>
        <w:pStyle w:val="ListParagraph"/>
        <w:numPr>
          <w:ilvl w:val="0"/>
          <w:numId w:val="5"/>
        </w:numPr>
        <w:rPr>
          <w:color w:val="000000" w:themeColor="text1"/>
          <w:sz w:val="20"/>
          <w:szCs w:val="20"/>
        </w:rPr>
      </w:pPr>
      <w:r w:rsidRPr="00380C09">
        <w:rPr>
          <w:color w:val="000000" w:themeColor="text1"/>
          <w:sz w:val="20"/>
          <w:szCs w:val="20"/>
        </w:rPr>
        <w:t>Sketchbooks passed out and homework e</w:t>
      </w:r>
      <w:r w:rsidR="00F13687" w:rsidRPr="00380C09">
        <w:rPr>
          <w:color w:val="000000" w:themeColor="text1"/>
          <w:sz w:val="20"/>
          <w:szCs w:val="20"/>
        </w:rPr>
        <w:t>xplained</w:t>
      </w:r>
      <w:r w:rsidRPr="00380C09">
        <w:rPr>
          <w:color w:val="000000" w:themeColor="text1"/>
          <w:sz w:val="20"/>
          <w:szCs w:val="20"/>
        </w:rPr>
        <w:t xml:space="preserve"> (15) minutes</w:t>
      </w:r>
    </w:p>
    <w:p w:rsidR="001A4C2F" w:rsidRPr="00380C09" w:rsidRDefault="001A4C2F" w:rsidP="008723D6">
      <w:pPr>
        <w:pStyle w:val="ListParagraph"/>
        <w:numPr>
          <w:ilvl w:val="0"/>
          <w:numId w:val="5"/>
        </w:numPr>
        <w:rPr>
          <w:color w:val="000000" w:themeColor="text1"/>
          <w:sz w:val="20"/>
          <w:szCs w:val="20"/>
        </w:rPr>
      </w:pPr>
      <w:r w:rsidRPr="00380C09">
        <w:rPr>
          <w:color w:val="000000" w:themeColor="text1"/>
          <w:sz w:val="20"/>
          <w:szCs w:val="20"/>
        </w:rPr>
        <w:t>Reflection (5 minutes)</w:t>
      </w:r>
    </w:p>
    <w:p w:rsidR="00F13687" w:rsidRPr="00380C09" w:rsidRDefault="00380C09" w:rsidP="00F13687">
      <w:pPr>
        <w:rPr>
          <w:b/>
          <w:color w:val="000000" w:themeColor="text1"/>
          <w:sz w:val="28"/>
          <w:szCs w:val="28"/>
        </w:rPr>
      </w:pPr>
      <w:r w:rsidRPr="00380C09">
        <w:rPr>
          <w:b/>
          <w:color w:val="000000" w:themeColor="text1"/>
          <w:sz w:val="28"/>
          <w:szCs w:val="28"/>
        </w:rPr>
        <w:t>In-Depth Agenda</w:t>
      </w:r>
      <w:r>
        <w:rPr>
          <w:b/>
          <w:color w:val="000000" w:themeColor="text1"/>
          <w:sz w:val="28"/>
          <w:szCs w:val="28"/>
        </w:rPr>
        <w:t>:</w:t>
      </w:r>
    </w:p>
    <w:p w:rsidR="00F13687" w:rsidRDefault="00F13687" w:rsidP="00F13687">
      <w:pPr>
        <w:pStyle w:val="ListParagraph"/>
        <w:numPr>
          <w:ilvl w:val="0"/>
          <w:numId w:val="11"/>
        </w:numPr>
        <w:rPr>
          <w:color w:val="000000" w:themeColor="text1"/>
          <w:sz w:val="24"/>
          <w:szCs w:val="24"/>
        </w:rPr>
      </w:pPr>
      <w:r>
        <w:rPr>
          <w:color w:val="000000" w:themeColor="text1"/>
          <w:sz w:val="24"/>
          <w:szCs w:val="24"/>
        </w:rPr>
        <w:t>Opening:  Envelope game</w:t>
      </w:r>
    </w:p>
    <w:p w:rsidR="008723D6" w:rsidRDefault="00F13687" w:rsidP="00F13687">
      <w:pPr>
        <w:pStyle w:val="ListParagraph"/>
        <w:rPr>
          <w:color w:val="000000" w:themeColor="text1"/>
          <w:sz w:val="24"/>
          <w:szCs w:val="24"/>
        </w:rPr>
      </w:pPr>
      <w:r>
        <w:rPr>
          <w:color w:val="000000" w:themeColor="text1"/>
          <w:sz w:val="24"/>
          <w:szCs w:val="24"/>
        </w:rPr>
        <w:t xml:space="preserve">“First, I want you to share with your neighbor what you learned from your research homework last night.  </w:t>
      </w:r>
    </w:p>
    <w:p w:rsidR="00F13687" w:rsidRDefault="00F13687" w:rsidP="00F13687">
      <w:pPr>
        <w:pStyle w:val="ListParagraph"/>
        <w:rPr>
          <w:color w:val="000000" w:themeColor="text1"/>
          <w:sz w:val="24"/>
          <w:szCs w:val="24"/>
        </w:rPr>
      </w:pPr>
      <w:r>
        <w:rPr>
          <w:color w:val="000000" w:themeColor="text1"/>
          <w:sz w:val="24"/>
          <w:szCs w:val="24"/>
        </w:rPr>
        <w:t xml:space="preserve">Next, when I say </w:t>
      </w:r>
      <w:proofErr w:type="gramStart"/>
      <w:r>
        <w:rPr>
          <w:color w:val="000000" w:themeColor="text1"/>
          <w:sz w:val="24"/>
          <w:szCs w:val="24"/>
        </w:rPr>
        <w:t>go,</w:t>
      </w:r>
      <w:proofErr w:type="gramEnd"/>
      <w:r>
        <w:rPr>
          <w:color w:val="000000" w:themeColor="text1"/>
          <w:sz w:val="24"/>
          <w:szCs w:val="24"/>
        </w:rPr>
        <w:t xml:space="preserve"> you are going to open the envelope that contains 20 civilization advancements and line them in order of when they were invented.  Once you feel like they are correct, then I will inspect.  The team that gets them in correct order first will win.”</w:t>
      </w:r>
    </w:p>
    <w:p w:rsidR="001A4C2F" w:rsidRDefault="001A4C2F" w:rsidP="00F13687">
      <w:pPr>
        <w:pStyle w:val="ListParagraph"/>
        <w:rPr>
          <w:color w:val="000000" w:themeColor="text1"/>
          <w:sz w:val="24"/>
          <w:szCs w:val="24"/>
        </w:rPr>
      </w:pPr>
    </w:p>
    <w:p w:rsidR="00F13687" w:rsidRDefault="00F13687" w:rsidP="00F13687">
      <w:pPr>
        <w:pStyle w:val="ListParagraph"/>
        <w:numPr>
          <w:ilvl w:val="0"/>
          <w:numId w:val="11"/>
        </w:numPr>
        <w:rPr>
          <w:color w:val="000000" w:themeColor="text1"/>
          <w:sz w:val="24"/>
          <w:szCs w:val="24"/>
        </w:rPr>
      </w:pPr>
      <w:r>
        <w:rPr>
          <w:color w:val="000000" w:themeColor="text1"/>
          <w:sz w:val="24"/>
          <w:szCs w:val="24"/>
        </w:rPr>
        <w:t xml:space="preserve"> Chinese Inventions Discussion and Time-line</w:t>
      </w:r>
    </w:p>
    <w:p w:rsidR="00F13687" w:rsidRDefault="00F13687" w:rsidP="00F13687">
      <w:pPr>
        <w:pStyle w:val="ListParagraph"/>
        <w:rPr>
          <w:color w:val="000000" w:themeColor="text1"/>
          <w:sz w:val="24"/>
          <w:szCs w:val="24"/>
        </w:rPr>
      </w:pPr>
      <w:r>
        <w:rPr>
          <w:color w:val="000000" w:themeColor="text1"/>
          <w:sz w:val="24"/>
          <w:szCs w:val="24"/>
        </w:rPr>
        <w:t xml:space="preserve">“Now that we have talked about inventions let’s see who can pull off to the side the inventions that China was the first to discover.”  After this we will use these websites to verify the information of which teams remembered their homework and were able to correctly guess the Chinese Inventions.  </w:t>
      </w:r>
    </w:p>
    <w:p w:rsidR="00F13687" w:rsidRDefault="00F13687" w:rsidP="0053735C">
      <w:pPr>
        <w:ind w:firstLine="720"/>
        <w:rPr>
          <w:color w:val="000000" w:themeColor="text1"/>
        </w:rPr>
      </w:pPr>
      <w:r>
        <w:rPr>
          <w:color w:val="000000" w:themeColor="text1"/>
        </w:rPr>
        <w:t>Chinese Inventions</w:t>
      </w:r>
      <w:r w:rsidR="0053735C">
        <w:rPr>
          <w:color w:val="000000" w:themeColor="text1"/>
        </w:rPr>
        <w:t xml:space="preserve"> websites</w:t>
      </w:r>
      <w:r>
        <w:rPr>
          <w:color w:val="000000" w:themeColor="text1"/>
        </w:rPr>
        <w:t>:</w:t>
      </w:r>
    </w:p>
    <w:p w:rsidR="00F13687" w:rsidRDefault="00F13687" w:rsidP="0053735C">
      <w:pPr>
        <w:ind w:firstLine="720"/>
        <w:rPr>
          <w:color w:val="000000" w:themeColor="text1"/>
        </w:rPr>
      </w:pPr>
      <w:hyperlink r:id="rId6" w:history="1">
        <w:r w:rsidRPr="009E4A73">
          <w:rPr>
            <w:rStyle w:val="Hyperlink"/>
          </w:rPr>
          <w:t>http://afe.easia.columbia.edu/song/readings/inventions_ques.htm</w:t>
        </w:r>
      </w:hyperlink>
    </w:p>
    <w:p w:rsidR="00F13687" w:rsidRPr="0053735C" w:rsidRDefault="00F13687" w:rsidP="0053735C">
      <w:pPr>
        <w:ind w:firstLine="720"/>
        <w:rPr>
          <w:color w:val="000000" w:themeColor="text1"/>
          <w:sz w:val="24"/>
          <w:szCs w:val="24"/>
        </w:rPr>
      </w:pPr>
      <w:hyperlink r:id="rId7" w:history="1">
        <w:r w:rsidRPr="009E4A73">
          <w:rPr>
            <w:rStyle w:val="Hyperlink"/>
          </w:rPr>
          <w:t>http://afe.easia.columbia.edu/song/readings/inventions_timeline.htm</w:t>
        </w:r>
      </w:hyperlink>
      <w:r w:rsidRPr="0053735C">
        <w:rPr>
          <w:color w:val="000000" w:themeColor="text1"/>
          <w:sz w:val="24"/>
          <w:szCs w:val="24"/>
        </w:rPr>
        <w:t xml:space="preserve"> </w:t>
      </w:r>
    </w:p>
    <w:p w:rsidR="008723D6" w:rsidRDefault="008723D6" w:rsidP="008723D6">
      <w:pPr>
        <w:rPr>
          <w:color w:val="000000" w:themeColor="text1"/>
          <w:sz w:val="24"/>
          <w:szCs w:val="24"/>
        </w:rPr>
      </w:pPr>
    </w:p>
    <w:p w:rsidR="008E4B1D" w:rsidRDefault="008E4B1D" w:rsidP="008723D6">
      <w:pPr>
        <w:rPr>
          <w:color w:val="000000" w:themeColor="text1"/>
          <w:sz w:val="24"/>
          <w:szCs w:val="24"/>
        </w:rPr>
      </w:pPr>
    </w:p>
    <w:p w:rsidR="0053735C" w:rsidRDefault="0053735C" w:rsidP="0053735C">
      <w:pPr>
        <w:pStyle w:val="ListParagraph"/>
        <w:numPr>
          <w:ilvl w:val="0"/>
          <w:numId w:val="11"/>
        </w:numPr>
        <w:rPr>
          <w:color w:val="000000" w:themeColor="text1"/>
          <w:sz w:val="24"/>
          <w:szCs w:val="24"/>
        </w:rPr>
      </w:pPr>
      <w:r>
        <w:rPr>
          <w:color w:val="000000" w:themeColor="text1"/>
          <w:sz w:val="24"/>
          <w:szCs w:val="24"/>
        </w:rPr>
        <w:lastRenderedPageBreak/>
        <w:t xml:space="preserve"> Discussion on the invention of paper making</w:t>
      </w:r>
    </w:p>
    <w:p w:rsidR="0053735C" w:rsidRDefault="0053735C" w:rsidP="0053735C">
      <w:pPr>
        <w:pStyle w:val="ListParagraph"/>
        <w:rPr>
          <w:color w:val="000000" w:themeColor="text1"/>
          <w:sz w:val="24"/>
          <w:szCs w:val="24"/>
        </w:rPr>
      </w:pPr>
      <w:r>
        <w:rPr>
          <w:color w:val="000000" w:themeColor="text1"/>
          <w:sz w:val="24"/>
          <w:szCs w:val="24"/>
        </w:rPr>
        <w:t xml:space="preserve">How did the Chinese make paper?  </w:t>
      </w:r>
    </w:p>
    <w:p w:rsidR="0053735C" w:rsidRDefault="0053735C" w:rsidP="0053735C">
      <w:pPr>
        <w:pStyle w:val="ListParagraph"/>
        <w:rPr>
          <w:color w:val="000000" w:themeColor="text1"/>
          <w:sz w:val="24"/>
          <w:szCs w:val="24"/>
        </w:rPr>
      </w:pPr>
      <w:r>
        <w:rPr>
          <w:color w:val="000000" w:themeColor="text1"/>
          <w:sz w:val="24"/>
          <w:szCs w:val="24"/>
        </w:rPr>
        <w:t xml:space="preserve">What did they use to create it?  </w:t>
      </w:r>
    </w:p>
    <w:p w:rsidR="0053735C" w:rsidRDefault="001A4C2F" w:rsidP="0053735C">
      <w:pPr>
        <w:pStyle w:val="ListParagraph"/>
        <w:rPr>
          <w:color w:val="000000" w:themeColor="text1"/>
          <w:sz w:val="24"/>
          <w:szCs w:val="24"/>
        </w:rPr>
      </w:pPr>
      <w:r>
        <w:rPr>
          <w:color w:val="000000" w:themeColor="text1"/>
          <w:sz w:val="24"/>
          <w:szCs w:val="24"/>
        </w:rPr>
        <w:t>What did the world</w:t>
      </w:r>
      <w:r w:rsidR="0053735C">
        <w:rPr>
          <w:color w:val="000000" w:themeColor="text1"/>
          <w:sz w:val="24"/>
          <w:szCs w:val="24"/>
        </w:rPr>
        <w:t xml:space="preserve"> use </w:t>
      </w:r>
      <w:r>
        <w:rPr>
          <w:color w:val="000000" w:themeColor="text1"/>
          <w:sz w:val="24"/>
          <w:szCs w:val="24"/>
        </w:rPr>
        <w:t xml:space="preserve">to write on </w:t>
      </w:r>
      <w:r w:rsidR="0053735C">
        <w:rPr>
          <w:color w:val="000000" w:themeColor="text1"/>
          <w:sz w:val="24"/>
          <w:szCs w:val="24"/>
        </w:rPr>
        <w:t>before paper</w:t>
      </w:r>
      <w:r>
        <w:rPr>
          <w:color w:val="000000" w:themeColor="text1"/>
          <w:sz w:val="24"/>
          <w:szCs w:val="24"/>
        </w:rPr>
        <w:t xml:space="preserve"> was invented</w:t>
      </w:r>
      <w:r w:rsidR="0053735C">
        <w:rPr>
          <w:color w:val="000000" w:themeColor="text1"/>
          <w:sz w:val="24"/>
          <w:szCs w:val="24"/>
        </w:rPr>
        <w:t xml:space="preserve">?  </w:t>
      </w:r>
    </w:p>
    <w:p w:rsidR="001A4C2F" w:rsidRPr="001A4C2F" w:rsidRDefault="001A4C2F" w:rsidP="001A4C2F">
      <w:pPr>
        <w:ind w:left="720"/>
        <w:rPr>
          <w:color w:val="000000" w:themeColor="text1"/>
          <w:sz w:val="24"/>
          <w:szCs w:val="24"/>
        </w:rPr>
      </w:pPr>
      <w:r>
        <w:rPr>
          <w:color w:val="000000" w:themeColor="text1"/>
          <w:sz w:val="24"/>
          <w:szCs w:val="24"/>
        </w:rPr>
        <w:t xml:space="preserve">Watch video on traditional Chinese paper making:  </w:t>
      </w:r>
      <w:r>
        <w:rPr>
          <w:color w:val="000000" w:themeColor="text1"/>
          <w:sz w:val="24"/>
          <w:szCs w:val="24"/>
        </w:rPr>
        <w:tab/>
      </w:r>
      <w:bookmarkStart w:id="0" w:name="_GoBack"/>
      <w:r>
        <w:rPr>
          <w:color w:val="000000" w:themeColor="text1"/>
        </w:rPr>
        <w:t xml:space="preserve">China View: An Ancient Craft of </w:t>
      </w:r>
      <w:proofErr w:type="spellStart"/>
      <w:r>
        <w:rPr>
          <w:color w:val="000000" w:themeColor="text1"/>
        </w:rPr>
        <w:t>Tantou</w:t>
      </w:r>
      <w:proofErr w:type="spellEnd"/>
      <w:r>
        <w:rPr>
          <w:color w:val="000000" w:themeColor="text1"/>
        </w:rPr>
        <w:t xml:space="preserve"> Paper</w:t>
      </w:r>
      <w:r>
        <w:rPr>
          <w:color w:val="000000" w:themeColor="text1"/>
          <w:sz w:val="24"/>
          <w:szCs w:val="24"/>
        </w:rPr>
        <w:t xml:space="preserve">.  </w:t>
      </w:r>
      <w:hyperlink r:id="rId8" w:history="1">
        <w:r w:rsidRPr="009E4A73">
          <w:rPr>
            <w:rStyle w:val="Hyperlink"/>
          </w:rPr>
          <w:t>https://www.youtube.com/watch?v=V9084-0IuW0</w:t>
        </w:r>
      </w:hyperlink>
    </w:p>
    <w:bookmarkEnd w:id="0"/>
    <w:p w:rsidR="001A4C2F" w:rsidRDefault="00702F6C" w:rsidP="00702F6C">
      <w:pPr>
        <w:pStyle w:val="ListParagraph"/>
        <w:numPr>
          <w:ilvl w:val="0"/>
          <w:numId w:val="11"/>
        </w:numPr>
        <w:rPr>
          <w:color w:val="000000" w:themeColor="text1"/>
          <w:sz w:val="24"/>
          <w:szCs w:val="24"/>
        </w:rPr>
      </w:pPr>
      <w:r>
        <w:rPr>
          <w:color w:val="000000" w:themeColor="text1"/>
          <w:sz w:val="24"/>
          <w:szCs w:val="24"/>
        </w:rPr>
        <w:t xml:space="preserve"> Recipe Card Activity</w:t>
      </w:r>
    </w:p>
    <w:p w:rsidR="00702F6C" w:rsidRDefault="00702F6C" w:rsidP="00702F6C">
      <w:pPr>
        <w:pStyle w:val="ListParagraph"/>
        <w:rPr>
          <w:color w:val="000000" w:themeColor="text1"/>
          <w:sz w:val="24"/>
          <w:szCs w:val="24"/>
        </w:rPr>
      </w:pPr>
      <w:r>
        <w:rPr>
          <w:color w:val="000000" w:themeColor="text1"/>
          <w:sz w:val="24"/>
          <w:szCs w:val="24"/>
        </w:rPr>
        <w:t xml:space="preserve">Watch two videos on how to make paper and students will write down the “recipe” and instructions.  Students will be required to bring in recycled paper, towel, and any additives of plants that they would like to use in their paper.  </w:t>
      </w:r>
    </w:p>
    <w:p w:rsidR="00702F6C" w:rsidRDefault="00702F6C" w:rsidP="00702F6C">
      <w:pPr>
        <w:pStyle w:val="ListParagraph"/>
        <w:rPr>
          <w:color w:val="000000" w:themeColor="text1"/>
        </w:rPr>
      </w:pPr>
    </w:p>
    <w:p w:rsidR="00702F6C" w:rsidRPr="00702F6C" w:rsidRDefault="00702F6C" w:rsidP="00702F6C">
      <w:pPr>
        <w:pStyle w:val="ListParagraph"/>
        <w:rPr>
          <w:color w:val="000000" w:themeColor="text1"/>
          <w:sz w:val="24"/>
          <w:szCs w:val="24"/>
        </w:rPr>
      </w:pPr>
      <w:r>
        <w:rPr>
          <w:color w:val="000000" w:themeColor="text1"/>
        </w:rPr>
        <w:t xml:space="preserve">Video:  </w:t>
      </w:r>
      <w:r>
        <w:rPr>
          <w:color w:val="000000" w:themeColor="text1"/>
        </w:rPr>
        <w:t>How to make your own paper:</w:t>
      </w:r>
      <w:r>
        <w:rPr>
          <w:color w:val="000000" w:themeColor="text1"/>
        </w:rPr>
        <w:t xml:space="preserve">  </w:t>
      </w:r>
      <w:hyperlink r:id="rId9" w:history="1">
        <w:r w:rsidRPr="009E4A73">
          <w:rPr>
            <w:rStyle w:val="Hyperlink"/>
          </w:rPr>
          <w:t>https://www.youtube.com/watch?v=RR_218EtLJU</w:t>
        </w:r>
      </w:hyperlink>
    </w:p>
    <w:p w:rsidR="001A4C2F" w:rsidRPr="00EE139D" w:rsidRDefault="00702F6C" w:rsidP="00EE139D">
      <w:pPr>
        <w:ind w:firstLine="720"/>
        <w:rPr>
          <w:color w:val="000000" w:themeColor="text1"/>
        </w:rPr>
      </w:pPr>
      <w:r>
        <w:rPr>
          <w:color w:val="000000" w:themeColor="text1"/>
        </w:rPr>
        <w:t xml:space="preserve">Video:  </w:t>
      </w:r>
      <w:r>
        <w:rPr>
          <w:color w:val="000000" w:themeColor="text1"/>
        </w:rPr>
        <w:t>Paper Alice: Start at 1:20 Stop at 4:50</w:t>
      </w:r>
      <w:r>
        <w:rPr>
          <w:color w:val="000000" w:themeColor="text1"/>
        </w:rPr>
        <w:t xml:space="preserve"> </w:t>
      </w:r>
      <w:hyperlink r:id="rId10" w:history="1">
        <w:r w:rsidRPr="009E4A73">
          <w:rPr>
            <w:rStyle w:val="Hyperlink"/>
          </w:rPr>
          <w:t>https://www.youtube.com/watch?v=UlX87tvei7c</w:t>
        </w:r>
      </w:hyperlink>
    </w:p>
    <w:p w:rsidR="008723D6" w:rsidRDefault="00380C09" w:rsidP="00380C09">
      <w:pPr>
        <w:pStyle w:val="ListParagraph"/>
        <w:numPr>
          <w:ilvl w:val="0"/>
          <w:numId w:val="11"/>
        </w:numPr>
        <w:rPr>
          <w:color w:val="000000" w:themeColor="text1"/>
          <w:sz w:val="24"/>
          <w:szCs w:val="24"/>
        </w:rPr>
      </w:pPr>
      <w:r>
        <w:rPr>
          <w:color w:val="000000" w:themeColor="text1"/>
          <w:sz w:val="24"/>
          <w:szCs w:val="24"/>
        </w:rPr>
        <w:t xml:space="preserve"> Sketchbooks passed out and homework explained.  </w:t>
      </w:r>
    </w:p>
    <w:p w:rsidR="00380C09" w:rsidRDefault="00380C09" w:rsidP="00380C09">
      <w:pPr>
        <w:pStyle w:val="ListParagraph"/>
        <w:rPr>
          <w:color w:val="000000" w:themeColor="text1"/>
          <w:sz w:val="24"/>
          <w:szCs w:val="24"/>
        </w:rPr>
      </w:pPr>
      <w:r>
        <w:rPr>
          <w:color w:val="000000" w:themeColor="text1"/>
          <w:sz w:val="24"/>
          <w:szCs w:val="24"/>
        </w:rPr>
        <w:t xml:space="preserve">Each student is required to fill a 100 page bound sketchbook by the end of the school year.  </w:t>
      </w:r>
      <w:proofErr w:type="gramStart"/>
      <w:r>
        <w:rPr>
          <w:color w:val="000000" w:themeColor="text1"/>
          <w:sz w:val="24"/>
          <w:szCs w:val="24"/>
        </w:rPr>
        <w:t>Explanation of this requirement along with showing personal sketchbooks and the purpose behind a sketchbook.</w:t>
      </w:r>
      <w:proofErr w:type="gramEnd"/>
      <w:r>
        <w:rPr>
          <w:color w:val="000000" w:themeColor="text1"/>
          <w:sz w:val="24"/>
          <w:szCs w:val="24"/>
        </w:rPr>
        <w:t xml:space="preserve">  The sketchbooks are to hold research and inquiry questions.  </w:t>
      </w:r>
      <w:proofErr w:type="gramStart"/>
      <w:r>
        <w:rPr>
          <w:color w:val="000000" w:themeColor="text1"/>
          <w:sz w:val="24"/>
          <w:szCs w:val="24"/>
        </w:rPr>
        <w:t>Personal thoughts and sketches, class sketch assignments.</w:t>
      </w:r>
      <w:proofErr w:type="gramEnd"/>
      <w:r>
        <w:rPr>
          <w:color w:val="000000" w:themeColor="text1"/>
          <w:sz w:val="24"/>
          <w:szCs w:val="24"/>
        </w:rPr>
        <w:t xml:space="preserve">  Thumbnail and design process sketches. </w:t>
      </w:r>
    </w:p>
    <w:p w:rsidR="00380C09" w:rsidRDefault="00380C09" w:rsidP="00380C09">
      <w:pPr>
        <w:ind w:left="720"/>
        <w:rPr>
          <w:color w:val="000000" w:themeColor="text1"/>
        </w:rPr>
      </w:pPr>
      <w:r>
        <w:rPr>
          <w:color w:val="000000" w:themeColor="text1"/>
          <w:sz w:val="24"/>
          <w:szCs w:val="24"/>
        </w:rPr>
        <w:t xml:space="preserve">Pass out the text:  </w:t>
      </w:r>
      <w:r>
        <w:rPr>
          <w:color w:val="000000" w:themeColor="text1"/>
        </w:rPr>
        <w:t>Power Dressing in Imperial China:</w:t>
      </w:r>
      <w:r>
        <w:rPr>
          <w:color w:val="000000" w:themeColor="text1"/>
        </w:rPr>
        <w:t xml:space="preserve"> </w:t>
      </w:r>
      <w:hyperlink r:id="rId11" w:history="1">
        <w:r w:rsidRPr="009E4A73">
          <w:rPr>
            <w:rStyle w:val="Hyperlink"/>
          </w:rPr>
          <w:t>http://www.pacificasiamuseum.org/rankandstyle/html/pdf/RankandStyle_Section_1.pdf</w:t>
        </w:r>
      </w:hyperlink>
    </w:p>
    <w:p w:rsidR="00380C09" w:rsidRDefault="00380C09" w:rsidP="00380C09">
      <w:pPr>
        <w:ind w:left="720"/>
        <w:rPr>
          <w:color w:val="000000" w:themeColor="text1"/>
        </w:rPr>
      </w:pPr>
      <w:r>
        <w:rPr>
          <w:color w:val="000000" w:themeColor="text1"/>
        </w:rPr>
        <w:t xml:space="preserve">Students are to read and take notes of the different imagery used to represent rank and style.  Students are to draw some of these symbols </w:t>
      </w:r>
    </w:p>
    <w:p w:rsidR="00380C09" w:rsidRPr="008E4B1D" w:rsidRDefault="008E4B1D" w:rsidP="008E4B1D">
      <w:pPr>
        <w:pStyle w:val="ListParagraph"/>
        <w:numPr>
          <w:ilvl w:val="0"/>
          <w:numId w:val="11"/>
        </w:numPr>
        <w:rPr>
          <w:color w:val="000000" w:themeColor="text1"/>
          <w:sz w:val="24"/>
          <w:szCs w:val="24"/>
        </w:rPr>
      </w:pPr>
      <w:r w:rsidRPr="008E4B1D">
        <w:rPr>
          <w:color w:val="000000" w:themeColor="text1"/>
          <w:sz w:val="24"/>
          <w:szCs w:val="24"/>
        </w:rPr>
        <w:t xml:space="preserve"> </w:t>
      </w:r>
      <w:r w:rsidR="00380C09" w:rsidRPr="008E4B1D">
        <w:rPr>
          <w:color w:val="000000" w:themeColor="text1"/>
          <w:sz w:val="24"/>
          <w:szCs w:val="24"/>
        </w:rPr>
        <w:t>Reflection:  We learned about the inventions of the world and China in</w:t>
      </w:r>
      <w:r w:rsidR="006507D5" w:rsidRPr="008E4B1D">
        <w:rPr>
          <w:color w:val="000000" w:themeColor="text1"/>
          <w:sz w:val="24"/>
          <w:szCs w:val="24"/>
        </w:rPr>
        <w:t xml:space="preserve"> particular.  Let’s have some fun next time in figuring this ancient craft. In the next class you and your team mate will be working together to make your own paper.  If you need to, go watch more paper making videos.  You can also bring in flowers, grass, </w:t>
      </w:r>
      <w:proofErr w:type="spellStart"/>
      <w:proofErr w:type="gramStart"/>
      <w:r w:rsidR="006507D5" w:rsidRPr="008E4B1D">
        <w:rPr>
          <w:color w:val="000000" w:themeColor="text1"/>
          <w:sz w:val="24"/>
          <w:szCs w:val="24"/>
        </w:rPr>
        <w:t>ect</w:t>
      </w:r>
      <w:proofErr w:type="spellEnd"/>
      <w:proofErr w:type="gramEnd"/>
      <w:r w:rsidR="006507D5" w:rsidRPr="008E4B1D">
        <w:rPr>
          <w:color w:val="000000" w:themeColor="text1"/>
          <w:sz w:val="24"/>
          <w:szCs w:val="24"/>
        </w:rPr>
        <w:t xml:space="preserve"> to add to your paper.  Make sure you bring in paper that you want to recycle.  It cannot be new paper.  </w:t>
      </w:r>
    </w:p>
    <w:p w:rsidR="006507D5" w:rsidRDefault="006507D5" w:rsidP="00380C09">
      <w:pPr>
        <w:rPr>
          <w:color w:val="000000" w:themeColor="text1"/>
        </w:rPr>
      </w:pPr>
    </w:p>
    <w:p w:rsidR="006507D5" w:rsidRDefault="006507D5" w:rsidP="00380C09">
      <w:pPr>
        <w:rPr>
          <w:color w:val="000000" w:themeColor="text1"/>
        </w:rPr>
      </w:pPr>
    </w:p>
    <w:p w:rsidR="008E4B1D" w:rsidRDefault="008E4B1D">
      <w:pPr>
        <w:rPr>
          <w:color w:val="000000" w:themeColor="text1"/>
        </w:rPr>
      </w:pPr>
      <w:r>
        <w:rPr>
          <w:color w:val="000000" w:themeColor="text1"/>
        </w:rPr>
        <w:br w:type="page"/>
      </w:r>
    </w:p>
    <w:p w:rsidR="006507D5" w:rsidRPr="008E4B1D" w:rsidRDefault="006507D5" w:rsidP="008E4B1D">
      <w:pPr>
        <w:jc w:val="center"/>
        <w:rPr>
          <w:b/>
          <w:color w:val="E36C0A" w:themeColor="accent6" w:themeShade="BF"/>
          <w:sz w:val="32"/>
          <w:szCs w:val="32"/>
        </w:rPr>
      </w:pPr>
      <w:r w:rsidRPr="008E4B1D">
        <w:rPr>
          <w:b/>
          <w:color w:val="E36C0A" w:themeColor="accent6" w:themeShade="BF"/>
          <w:sz w:val="32"/>
          <w:szCs w:val="32"/>
        </w:rPr>
        <w:lastRenderedPageBreak/>
        <w:t>Day III:  Paper Making and the Chemistry of Paper</w:t>
      </w:r>
    </w:p>
    <w:p w:rsidR="006507D5" w:rsidRPr="006507D5" w:rsidRDefault="006507D5" w:rsidP="006507D5">
      <w:pPr>
        <w:rPr>
          <w:sz w:val="20"/>
          <w:szCs w:val="20"/>
        </w:rPr>
      </w:pPr>
      <w:r w:rsidRPr="006507D5">
        <w:rPr>
          <w:sz w:val="20"/>
          <w:szCs w:val="20"/>
        </w:rPr>
        <w:t xml:space="preserve">Materials:  </w:t>
      </w:r>
    </w:p>
    <w:p w:rsidR="006507D5" w:rsidRDefault="006507D5" w:rsidP="006507D5">
      <w:pPr>
        <w:pStyle w:val="ListParagraph"/>
        <w:numPr>
          <w:ilvl w:val="0"/>
          <w:numId w:val="15"/>
        </w:numPr>
        <w:rPr>
          <w:sz w:val="20"/>
          <w:szCs w:val="20"/>
        </w:rPr>
      </w:pPr>
      <w:r>
        <w:rPr>
          <w:sz w:val="20"/>
          <w:szCs w:val="20"/>
        </w:rPr>
        <w:t>Newspaper</w:t>
      </w:r>
    </w:p>
    <w:p w:rsidR="006507D5" w:rsidRDefault="006507D5" w:rsidP="006507D5">
      <w:pPr>
        <w:pStyle w:val="ListParagraph"/>
        <w:numPr>
          <w:ilvl w:val="0"/>
          <w:numId w:val="15"/>
        </w:numPr>
        <w:rPr>
          <w:sz w:val="20"/>
          <w:szCs w:val="20"/>
        </w:rPr>
      </w:pPr>
      <w:r>
        <w:rPr>
          <w:sz w:val="20"/>
          <w:szCs w:val="20"/>
        </w:rPr>
        <w:t>Old picture frames</w:t>
      </w:r>
    </w:p>
    <w:p w:rsidR="00216079" w:rsidRPr="006507D5" w:rsidRDefault="00216079" w:rsidP="006507D5">
      <w:pPr>
        <w:pStyle w:val="ListParagraph"/>
        <w:numPr>
          <w:ilvl w:val="0"/>
          <w:numId w:val="15"/>
        </w:numPr>
        <w:rPr>
          <w:sz w:val="20"/>
          <w:szCs w:val="20"/>
        </w:rPr>
      </w:pPr>
      <w:r>
        <w:rPr>
          <w:sz w:val="20"/>
          <w:szCs w:val="20"/>
        </w:rPr>
        <w:t>Heavy duty stapler</w:t>
      </w:r>
    </w:p>
    <w:p w:rsidR="006507D5" w:rsidRPr="006507D5" w:rsidRDefault="006507D5" w:rsidP="006507D5">
      <w:pPr>
        <w:pStyle w:val="ListParagraph"/>
        <w:numPr>
          <w:ilvl w:val="0"/>
          <w:numId w:val="15"/>
        </w:numPr>
        <w:rPr>
          <w:sz w:val="20"/>
          <w:szCs w:val="20"/>
        </w:rPr>
      </w:pPr>
      <w:r w:rsidRPr="006507D5">
        <w:rPr>
          <w:sz w:val="20"/>
          <w:szCs w:val="20"/>
        </w:rPr>
        <w:t>Paper towels</w:t>
      </w:r>
    </w:p>
    <w:p w:rsidR="006507D5" w:rsidRPr="006507D5" w:rsidRDefault="006507D5" w:rsidP="006507D5">
      <w:pPr>
        <w:pStyle w:val="ListParagraph"/>
        <w:numPr>
          <w:ilvl w:val="0"/>
          <w:numId w:val="15"/>
        </w:numPr>
        <w:rPr>
          <w:sz w:val="20"/>
          <w:szCs w:val="20"/>
        </w:rPr>
      </w:pPr>
      <w:r w:rsidRPr="006507D5">
        <w:rPr>
          <w:sz w:val="20"/>
          <w:szCs w:val="20"/>
        </w:rPr>
        <w:t>Old window screens</w:t>
      </w:r>
    </w:p>
    <w:p w:rsidR="006507D5" w:rsidRDefault="006507D5" w:rsidP="006507D5">
      <w:pPr>
        <w:pStyle w:val="ListParagraph"/>
        <w:numPr>
          <w:ilvl w:val="0"/>
          <w:numId w:val="15"/>
        </w:numPr>
        <w:rPr>
          <w:sz w:val="20"/>
          <w:szCs w:val="20"/>
        </w:rPr>
      </w:pPr>
      <w:r w:rsidRPr="006507D5">
        <w:rPr>
          <w:sz w:val="20"/>
          <w:szCs w:val="20"/>
        </w:rPr>
        <w:t xml:space="preserve">Blenders </w:t>
      </w:r>
    </w:p>
    <w:p w:rsidR="00216079" w:rsidRPr="006507D5" w:rsidRDefault="00216079" w:rsidP="006507D5">
      <w:pPr>
        <w:pStyle w:val="ListParagraph"/>
        <w:numPr>
          <w:ilvl w:val="0"/>
          <w:numId w:val="15"/>
        </w:numPr>
        <w:rPr>
          <w:sz w:val="20"/>
          <w:szCs w:val="20"/>
        </w:rPr>
      </w:pPr>
      <w:r>
        <w:rPr>
          <w:sz w:val="20"/>
          <w:szCs w:val="20"/>
        </w:rPr>
        <w:t>Heat gun</w:t>
      </w:r>
    </w:p>
    <w:p w:rsidR="006507D5" w:rsidRPr="006507D5" w:rsidRDefault="006507D5" w:rsidP="006507D5">
      <w:pPr>
        <w:rPr>
          <w:sz w:val="20"/>
          <w:szCs w:val="20"/>
        </w:rPr>
      </w:pPr>
      <w:r w:rsidRPr="006507D5">
        <w:rPr>
          <w:sz w:val="20"/>
          <w:szCs w:val="20"/>
        </w:rPr>
        <w:t xml:space="preserve">Agenda:  </w:t>
      </w:r>
    </w:p>
    <w:p w:rsidR="006507D5" w:rsidRPr="006507D5" w:rsidRDefault="006507D5" w:rsidP="006507D5">
      <w:pPr>
        <w:pStyle w:val="ListParagraph"/>
        <w:numPr>
          <w:ilvl w:val="0"/>
          <w:numId w:val="14"/>
        </w:numPr>
        <w:rPr>
          <w:sz w:val="20"/>
          <w:szCs w:val="20"/>
        </w:rPr>
      </w:pPr>
      <w:r w:rsidRPr="006507D5">
        <w:rPr>
          <w:sz w:val="20"/>
          <w:szCs w:val="20"/>
        </w:rPr>
        <w:t xml:space="preserve"> Inclusion:  Make a paper screen</w:t>
      </w:r>
      <w:r>
        <w:rPr>
          <w:sz w:val="20"/>
          <w:szCs w:val="20"/>
        </w:rPr>
        <w:t xml:space="preserve">  (10 minutes)</w:t>
      </w:r>
    </w:p>
    <w:p w:rsidR="006507D5" w:rsidRPr="006507D5" w:rsidRDefault="006507D5" w:rsidP="006507D5">
      <w:pPr>
        <w:pStyle w:val="ListParagraph"/>
        <w:numPr>
          <w:ilvl w:val="0"/>
          <w:numId w:val="14"/>
        </w:numPr>
        <w:rPr>
          <w:sz w:val="20"/>
          <w:szCs w:val="20"/>
        </w:rPr>
      </w:pPr>
      <w:r w:rsidRPr="006507D5">
        <w:rPr>
          <w:sz w:val="20"/>
          <w:szCs w:val="20"/>
        </w:rPr>
        <w:t xml:space="preserve"> Team Activity:  Paper making</w:t>
      </w:r>
      <w:r>
        <w:rPr>
          <w:sz w:val="20"/>
          <w:szCs w:val="20"/>
        </w:rPr>
        <w:t xml:space="preserve">  (25 minutes)</w:t>
      </w:r>
    </w:p>
    <w:p w:rsidR="006507D5" w:rsidRPr="006507D5" w:rsidRDefault="006507D5" w:rsidP="006507D5">
      <w:pPr>
        <w:pStyle w:val="ListParagraph"/>
        <w:numPr>
          <w:ilvl w:val="0"/>
          <w:numId w:val="14"/>
        </w:numPr>
        <w:rPr>
          <w:sz w:val="20"/>
          <w:szCs w:val="20"/>
        </w:rPr>
      </w:pPr>
      <w:r w:rsidRPr="006507D5">
        <w:rPr>
          <w:sz w:val="20"/>
          <w:szCs w:val="20"/>
        </w:rPr>
        <w:t xml:space="preserve"> Group Activity:  Findings</w:t>
      </w:r>
      <w:r>
        <w:rPr>
          <w:sz w:val="20"/>
          <w:szCs w:val="20"/>
        </w:rPr>
        <w:tab/>
        <w:t>(10 minutes)</w:t>
      </w:r>
    </w:p>
    <w:p w:rsidR="006507D5" w:rsidRPr="006507D5" w:rsidRDefault="006507D5" w:rsidP="006507D5">
      <w:pPr>
        <w:pStyle w:val="ListParagraph"/>
        <w:numPr>
          <w:ilvl w:val="0"/>
          <w:numId w:val="14"/>
        </w:numPr>
        <w:rPr>
          <w:sz w:val="20"/>
          <w:szCs w:val="20"/>
        </w:rPr>
      </w:pPr>
      <w:r w:rsidRPr="006507D5">
        <w:rPr>
          <w:sz w:val="20"/>
          <w:szCs w:val="20"/>
        </w:rPr>
        <w:t>Video:  Chemistry of paper</w:t>
      </w:r>
      <w:r>
        <w:rPr>
          <w:sz w:val="20"/>
          <w:szCs w:val="20"/>
        </w:rPr>
        <w:t xml:space="preserve"> (20 minutes)</w:t>
      </w:r>
    </w:p>
    <w:p w:rsidR="006507D5" w:rsidRPr="006507D5" w:rsidRDefault="006507D5" w:rsidP="006507D5">
      <w:pPr>
        <w:pStyle w:val="ListParagraph"/>
        <w:numPr>
          <w:ilvl w:val="0"/>
          <w:numId w:val="14"/>
        </w:numPr>
        <w:rPr>
          <w:sz w:val="20"/>
          <w:szCs w:val="20"/>
        </w:rPr>
      </w:pPr>
      <w:r w:rsidRPr="006507D5">
        <w:rPr>
          <w:sz w:val="20"/>
          <w:szCs w:val="20"/>
        </w:rPr>
        <w:t xml:space="preserve"> Ref</w:t>
      </w:r>
      <w:r>
        <w:rPr>
          <w:sz w:val="20"/>
          <w:szCs w:val="20"/>
        </w:rPr>
        <w:t>lection:  (5 minutes)</w:t>
      </w:r>
    </w:p>
    <w:p w:rsidR="006507D5" w:rsidRPr="00216079" w:rsidRDefault="006507D5" w:rsidP="006507D5">
      <w:pPr>
        <w:rPr>
          <w:b/>
        </w:rPr>
      </w:pPr>
      <w:r w:rsidRPr="00216079">
        <w:rPr>
          <w:b/>
        </w:rPr>
        <w:t>In-depth Agenda:</w:t>
      </w:r>
    </w:p>
    <w:p w:rsidR="006507D5" w:rsidRDefault="006507D5" w:rsidP="006507D5">
      <w:pPr>
        <w:pStyle w:val="ListParagraph"/>
        <w:numPr>
          <w:ilvl w:val="0"/>
          <w:numId w:val="16"/>
        </w:numPr>
      </w:pPr>
      <w:r>
        <w:t xml:space="preserve"> Inclusion:  Make a paper screen</w:t>
      </w:r>
    </w:p>
    <w:p w:rsidR="006507D5" w:rsidRDefault="006507D5" w:rsidP="006507D5">
      <w:pPr>
        <w:pStyle w:val="ListParagraph"/>
      </w:pPr>
      <w:r>
        <w:t xml:space="preserve">Students with their new team-mate will use an old screen and old frame to make a screen for paper.  </w:t>
      </w:r>
      <w:r w:rsidR="00216079">
        <w:t xml:space="preserve">Lead a group discussion on being inventive as an artist and how to do things with very little supplies and money.  </w:t>
      </w:r>
    </w:p>
    <w:p w:rsidR="00216079" w:rsidRDefault="00216079" w:rsidP="006507D5">
      <w:pPr>
        <w:pStyle w:val="ListParagraph"/>
      </w:pPr>
    </w:p>
    <w:p w:rsidR="00216079" w:rsidRDefault="00216079" w:rsidP="00216079">
      <w:pPr>
        <w:pStyle w:val="ListParagraph"/>
        <w:numPr>
          <w:ilvl w:val="0"/>
          <w:numId w:val="16"/>
        </w:numPr>
      </w:pPr>
      <w:r>
        <w:t xml:space="preserve"> Team Activity:  Paper making</w:t>
      </w:r>
    </w:p>
    <w:p w:rsidR="00216079" w:rsidRDefault="00216079" w:rsidP="00216079">
      <w:pPr>
        <w:pStyle w:val="ListParagraph"/>
      </w:pPr>
      <w:r>
        <w:t xml:space="preserve">Teams of two students will work together to create their paper.  They will use their own recipe cards to instruct the process.  </w:t>
      </w:r>
    </w:p>
    <w:p w:rsidR="00216079" w:rsidRDefault="00216079" w:rsidP="00216079">
      <w:pPr>
        <w:pStyle w:val="ListParagraph"/>
      </w:pPr>
    </w:p>
    <w:p w:rsidR="00216079" w:rsidRDefault="00216079" w:rsidP="00216079">
      <w:pPr>
        <w:pStyle w:val="ListParagraph"/>
        <w:numPr>
          <w:ilvl w:val="0"/>
          <w:numId w:val="16"/>
        </w:numPr>
      </w:pPr>
      <w:r>
        <w:t xml:space="preserve"> Group Share Out Activity:  A discussion on the process.  What worked?  What didn’t work?  What was easy to do?  What was not easy to do?  When the Chinese first started making paper, what do you think they used for a screen?  How would they have gotten the paper flat if they didn’t have an iron?  </w:t>
      </w:r>
    </w:p>
    <w:p w:rsidR="00216079" w:rsidRDefault="00216079" w:rsidP="00216079">
      <w:pPr>
        <w:pStyle w:val="ListParagraph"/>
        <w:numPr>
          <w:ilvl w:val="0"/>
          <w:numId w:val="16"/>
        </w:numPr>
      </w:pPr>
      <w:r>
        <w:t>Video:  Chemistry of paper</w:t>
      </w:r>
    </w:p>
    <w:p w:rsidR="00216079" w:rsidRDefault="00216079" w:rsidP="00216079">
      <w:pPr>
        <w:pStyle w:val="ListParagraph"/>
      </w:pPr>
      <w:r>
        <w:t xml:space="preserve">Watch video on chemistry of paper and then talk about the organic chemistry of paper.  Discussion on carbons and why in the video from the day before, they used lime to break down the bamboo.  Properties of carbon and lime will be discussed.  Students will take notes in their sketchbooks and draw diagrams of carbon.  </w:t>
      </w:r>
    </w:p>
    <w:p w:rsidR="00216079" w:rsidRDefault="00216079" w:rsidP="00216079">
      <w:pPr>
        <w:pStyle w:val="ListParagraph"/>
        <w:numPr>
          <w:ilvl w:val="0"/>
          <w:numId w:val="16"/>
        </w:numPr>
      </w:pPr>
      <w:r>
        <w:t xml:space="preserve"> Reflection:</w:t>
      </w:r>
    </w:p>
    <w:p w:rsidR="008E4B1D" w:rsidRDefault="00216079" w:rsidP="008E4B1D">
      <w:pPr>
        <w:pStyle w:val="ListParagraph"/>
      </w:pPr>
      <w:r>
        <w:t xml:space="preserve">Brief reflection of the day, and explain homework. </w:t>
      </w:r>
    </w:p>
    <w:p w:rsidR="00216079" w:rsidRPr="008E4B1D" w:rsidRDefault="00216079" w:rsidP="008E4B1D">
      <w:pPr>
        <w:pStyle w:val="ListParagraph"/>
      </w:pPr>
      <w:r w:rsidRPr="008E4B1D">
        <w:rPr>
          <w:b/>
          <w:sz w:val="20"/>
          <w:szCs w:val="20"/>
        </w:rPr>
        <w:t>Homework:</w:t>
      </w:r>
      <w:r w:rsidRPr="008E4B1D">
        <w:rPr>
          <w:b/>
          <w:color w:val="000000" w:themeColor="text1"/>
          <w:sz w:val="20"/>
          <w:szCs w:val="20"/>
        </w:rPr>
        <w:t xml:space="preserve"> </w:t>
      </w:r>
      <w:r w:rsidRPr="008E4B1D">
        <w:rPr>
          <w:color w:val="000000" w:themeColor="text1"/>
          <w:sz w:val="20"/>
          <w:szCs w:val="20"/>
        </w:rPr>
        <w:t>Design your own</w:t>
      </w:r>
      <w:r w:rsidRPr="008E4B1D">
        <w:rPr>
          <w:color w:val="000000" w:themeColor="text1"/>
          <w:sz w:val="20"/>
          <w:szCs w:val="20"/>
        </w:rPr>
        <w:t xml:space="preserve"> imperial Chinese outfit.  </w:t>
      </w:r>
      <w:r w:rsidRPr="008E4B1D">
        <w:rPr>
          <w:color w:val="000000" w:themeColor="text1"/>
          <w:sz w:val="20"/>
          <w:szCs w:val="20"/>
        </w:rPr>
        <w:t xml:space="preserve">Use your sketches and research from the previous homework to inform your decision.  Use the handout:  </w:t>
      </w:r>
      <w:r w:rsidRPr="008E4B1D">
        <w:rPr>
          <w:color w:val="000000" w:themeColor="text1"/>
          <w:sz w:val="20"/>
          <w:szCs w:val="20"/>
        </w:rPr>
        <w:t>Chinese fash</w:t>
      </w:r>
      <w:r w:rsidRPr="008E4B1D">
        <w:rPr>
          <w:color w:val="000000" w:themeColor="text1"/>
          <w:sz w:val="20"/>
          <w:szCs w:val="20"/>
        </w:rPr>
        <w:t>ion</w:t>
      </w:r>
    </w:p>
    <w:p w:rsidR="001B49BA" w:rsidRPr="008E4B1D" w:rsidRDefault="00216079" w:rsidP="008E4B1D">
      <w:pPr>
        <w:rPr>
          <w:b/>
          <w:sz w:val="28"/>
          <w:szCs w:val="28"/>
        </w:rPr>
      </w:pPr>
      <w:r w:rsidRPr="008E4B1D">
        <w:rPr>
          <w:b/>
          <w:color w:val="F79646" w:themeColor="accent6"/>
          <w:sz w:val="28"/>
          <w:szCs w:val="28"/>
        </w:rPr>
        <w:lastRenderedPageBreak/>
        <w:t xml:space="preserve">Day IV lesson:   </w:t>
      </w:r>
      <w:r w:rsidR="001B49BA" w:rsidRPr="008E4B1D">
        <w:rPr>
          <w:b/>
          <w:color w:val="F79646" w:themeColor="accent6"/>
          <w:sz w:val="28"/>
          <w:szCs w:val="28"/>
        </w:rPr>
        <w:t xml:space="preserve">Chinese paintbrushes, Ink, and </w:t>
      </w:r>
      <w:proofErr w:type="spellStart"/>
      <w:r w:rsidR="001B49BA" w:rsidRPr="008E4B1D">
        <w:rPr>
          <w:b/>
          <w:color w:val="F79646" w:themeColor="accent6"/>
          <w:sz w:val="28"/>
          <w:szCs w:val="28"/>
        </w:rPr>
        <w:t>Hanzi</w:t>
      </w:r>
      <w:proofErr w:type="spellEnd"/>
    </w:p>
    <w:p w:rsidR="001B49BA" w:rsidRDefault="00216079" w:rsidP="001B49BA">
      <w:proofErr w:type="gramStart"/>
      <w:r>
        <w:t>How to make your own paintbrush and ink.</w:t>
      </w:r>
      <w:proofErr w:type="gramEnd"/>
      <w:r>
        <w:t xml:space="preserve">  </w:t>
      </w:r>
      <w:r w:rsidR="001B49BA">
        <w:t xml:space="preserve">Practice painting </w:t>
      </w:r>
      <w:proofErr w:type="spellStart"/>
      <w:proofErr w:type="gramStart"/>
      <w:r w:rsidR="001B49BA">
        <w:t>Hanzi</w:t>
      </w:r>
      <w:proofErr w:type="spellEnd"/>
      <w:r w:rsidR="001B49BA">
        <w:t>(</w:t>
      </w:r>
      <w:proofErr w:type="gramEnd"/>
      <w:r w:rsidR="001B49BA">
        <w:t xml:space="preserve">Chinese characters).  </w:t>
      </w:r>
    </w:p>
    <w:p w:rsidR="001B49BA" w:rsidRPr="008E4B1D" w:rsidRDefault="001B49BA" w:rsidP="008E4B1D">
      <w:pPr>
        <w:rPr>
          <w:b/>
          <w:color w:val="F79646" w:themeColor="accent6"/>
          <w:sz w:val="28"/>
          <w:szCs w:val="28"/>
        </w:rPr>
      </w:pPr>
      <w:r w:rsidRPr="008E4B1D">
        <w:rPr>
          <w:b/>
          <w:color w:val="F79646" w:themeColor="accent6"/>
          <w:sz w:val="28"/>
          <w:szCs w:val="28"/>
        </w:rPr>
        <w:t>Day V:  Final Project</w:t>
      </w:r>
    </w:p>
    <w:p w:rsidR="001B49BA" w:rsidRDefault="001B49BA" w:rsidP="001B49BA">
      <w:r>
        <w:t xml:space="preserve">Students will use their handmade paper, paintbrushes, and ink to paint one of their homework sketches of Imperial designed outfits or objects.  </w:t>
      </w:r>
    </w:p>
    <w:p w:rsidR="001B49BA" w:rsidRDefault="001B49BA" w:rsidP="001B49BA">
      <w:r>
        <w:t xml:space="preserve">This is the culminating activity for the unit that uses all of their knowledge from class and out of class homework.  After painting their project, students will do a write-up about their findings, the process, and why they feel like it is important to use the civilization as history as a stepping stone to doing art.  </w:t>
      </w:r>
    </w:p>
    <w:p w:rsidR="008E4B1D" w:rsidRPr="008E4B1D" w:rsidRDefault="001B49BA" w:rsidP="008E4B1D">
      <w:pPr>
        <w:rPr>
          <w:color w:val="E36C0A" w:themeColor="accent6" w:themeShade="BF"/>
          <w:sz w:val="28"/>
          <w:szCs w:val="28"/>
        </w:rPr>
      </w:pPr>
      <w:r w:rsidRPr="008E4B1D">
        <w:rPr>
          <w:rFonts w:cstheme="minorHAnsi"/>
          <w:color w:val="E36C0A" w:themeColor="accent6" w:themeShade="BF"/>
          <w:sz w:val="28"/>
          <w:szCs w:val="28"/>
        </w:rPr>
        <w:t>Following Unit:</w:t>
      </w:r>
      <w:r w:rsidRPr="008E4B1D">
        <w:rPr>
          <w:color w:val="E36C0A" w:themeColor="accent6" w:themeShade="BF"/>
          <w:sz w:val="28"/>
          <w:szCs w:val="28"/>
        </w:rPr>
        <w:t xml:space="preserve"> </w:t>
      </w:r>
      <w:r w:rsidRPr="008E4B1D">
        <w:rPr>
          <w:color w:val="E36C0A" w:themeColor="accent6" w:themeShade="BF"/>
          <w:sz w:val="28"/>
          <w:szCs w:val="28"/>
        </w:rPr>
        <w:t xml:space="preserve">Korean, Japanese, Chinese Theatre Comparisons and the Graphic Theatre Posters of </w:t>
      </w:r>
      <w:proofErr w:type="spellStart"/>
      <w:r w:rsidRPr="008E4B1D">
        <w:rPr>
          <w:color w:val="E36C0A" w:themeColor="accent6" w:themeShade="BF"/>
          <w:sz w:val="28"/>
          <w:szCs w:val="28"/>
        </w:rPr>
        <w:t>Ikko</w:t>
      </w:r>
      <w:proofErr w:type="spellEnd"/>
      <w:r w:rsidRPr="008E4B1D">
        <w:rPr>
          <w:color w:val="E36C0A" w:themeColor="accent6" w:themeShade="BF"/>
          <w:sz w:val="28"/>
          <w:szCs w:val="28"/>
        </w:rPr>
        <w:t xml:space="preserve"> Tanaka</w:t>
      </w:r>
    </w:p>
    <w:p w:rsidR="006507D5" w:rsidRPr="008E4B1D" w:rsidRDefault="001B49BA" w:rsidP="008E4B1D">
      <w:pPr>
        <w:rPr>
          <w:color w:val="E36C0A" w:themeColor="accent6" w:themeShade="BF"/>
        </w:rPr>
      </w:pPr>
      <w:r>
        <w:t xml:space="preserve"> </w:t>
      </w:r>
    </w:p>
    <w:p w:rsidR="00A658EA" w:rsidRPr="008E4B1D" w:rsidRDefault="00A658EA">
      <w:pPr>
        <w:rPr>
          <w:b/>
          <w:color w:val="002060"/>
          <w:sz w:val="40"/>
          <w:szCs w:val="40"/>
        </w:rPr>
      </w:pPr>
      <w:r w:rsidRPr="008E4B1D">
        <w:rPr>
          <w:b/>
          <w:color w:val="002060"/>
          <w:sz w:val="40"/>
          <w:szCs w:val="40"/>
        </w:rPr>
        <w:t>Resources</w:t>
      </w:r>
    </w:p>
    <w:p w:rsidR="005A0438" w:rsidRDefault="005A0438">
      <w:pPr>
        <w:rPr>
          <w:color w:val="000000" w:themeColor="text1"/>
        </w:rPr>
      </w:pPr>
      <w:r>
        <w:rPr>
          <w:color w:val="000000" w:themeColor="text1"/>
        </w:rPr>
        <w:t>Chinese Inventions:</w:t>
      </w:r>
    </w:p>
    <w:p w:rsidR="005D637F" w:rsidRDefault="005D637F">
      <w:pPr>
        <w:rPr>
          <w:color w:val="000000" w:themeColor="text1"/>
        </w:rPr>
      </w:pPr>
      <w:hyperlink r:id="rId12" w:history="1">
        <w:r w:rsidRPr="009E4A73">
          <w:rPr>
            <w:rStyle w:val="Hyperlink"/>
          </w:rPr>
          <w:t>http://afe.easia.columbia.edu/song/readings/inventions_ques.htm</w:t>
        </w:r>
      </w:hyperlink>
    </w:p>
    <w:p w:rsidR="005A0438" w:rsidRDefault="005A0438">
      <w:pPr>
        <w:rPr>
          <w:color w:val="000000" w:themeColor="text1"/>
        </w:rPr>
      </w:pPr>
      <w:hyperlink r:id="rId13" w:history="1">
        <w:r w:rsidRPr="009E4A73">
          <w:rPr>
            <w:rStyle w:val="Hyperlink"/>
          </w:rPr>
          <w:t>http://afe.easia.columbia.edu/song/readings/inventions_timeline.htm</w:t>
        </w:r>
      </w:hyperlink>
    </w:p>
    <w:p w:rsidR="005A0438" w:rsidRDefault="005A0438">
      <w:pPr>
        <w:rPr>
          <w:color w:val="000000" w:themeColor="text1"/>
        </w:rPr>
      </w:pPr>
    </w:p>
    <w:p w:rsidR="005A0438" w:rsidRDefault="005A0438">
      <w:pPr>
        <w:rPr>
          <w:color w:val="000000" w:themeColor="text1"/>
        </w:rPr>
      </w:pPr>
      <w:r>
        <w:rPr>
          <w:color w:val="000000" w:themeColor="text1"/>
        </w:rPr>
        <w:t>Power Dressing in Imperial China:</w:t>
      </w:r>
    </w:p>
    <w:p w:rsidR="005D637F" w:rsidRDefault="005D637F">
      <w:pPr>
        <w:rPr>
          <w:color w:val="000000" w:themeColor="text1"/>
        </w:rPr>
      </w:pPr>
      <w:hyperlink r:id="rId14" w:history="1">
        <w:r w:rsidRPr="009E4A73">
          <w:rPr>
            <w:rStyle w:val="Hyperlink"/>
          </w:rPr>
          <w:t>http://www.pacificasiamuseum.org/rankandstyle/html/pdf/RankandStyle_Section_1.pdf</w:t>
        </w:r>
      </w:hyperlink>
    </w:p>
    <w:p w:rsidR="005A0438" w:rsidRDefault="005A0438">
      <w:pPr>
        <w:rPr>
          <w:color w:val="000000" w:themeColor="text1"/>
        </w:rPr>
      </w:pPr>
    </w:p>
    <w:p w:rsidR="005D637F" w:rsidRDefault="005A0438">
      <w:pPr>
        <w:rPr>
          <w:color w:val="000000" w:themeColor="text1"/>
        </w:rPr>
      </w:pPr>
      <w:r>
        <w:rPr>
          <w:color w:val="000000" w:themeColor="text1"/>
        </w:rPr>
        <w:t>Traditional Chinese Music</w:t>
      </w:r>
    </w:p>
    <w:p w:rsidR="005D637F" w:rsidRDefault="005D637F">
      <w:pPr>
        <w:rPr>
          <w:color w:val="000000" w:themeColor="text1"/>
        </w:rPr>
      </w:pPr>
      <w:hyperlink r:id="rId15" w:history="1">
        <w:r w:rsidRPr="009E4A73">
          <w:rPr>
            <w:rStyle w:val="Hyperlink"/>
          </w:rPr>
          <w:t>https://www.youtube.com/watch?v=6SMgRkhwHg0</w:t>
        </w:r>
      </w:hyperlink>
    </w:p>
    <w:p w:rsidR="005A0438" w:rsidRDefault="005A0438">
      <w:pPr>
        <w:rPr>
          <w:color w:val="000000" w:themeColor="text1"/>
        </w:rPr>
      </w:pPr>
    </w:p>
    <w:p w:rsidR="005D637F" w:rsidRDefault="005D637F">
      <w:pPr>
        <w:rPr>
          <w:color w:val="000000" w:themeColor="text1"/>
        </w:rPr>
      </w:pPr>
      <w:r>
        <w:rPr>
          <w:color w:val="000000" w:themeColor="text1"/>
        </w:rPr>
        <w:t xml:space="preserve">China View: An Ancient Craft of </w:t>
      </w:r>
      <w:proofErr w:type="spellStart"/>
      <w:r>
        <w:rPr>
          <w:color w:val="000000" w:themeColor="text1"/>
        </w:rPr>
        <w:t>Tantou</w:t>
      </w:r>
      <w:proofErr w:type="spellEnd"/>
      <w:r>
        <w:rPr>
          <w:color w:val="000000" w:themeColor="text1"/>
        </w:rPr>
        <w:t xml:space="preserve"> Paper</w:t>
      </w:r>
    </w:p>
    <w:p w:rsidR="005D637F" w:rsidRDefault="005D637F">
      <w:pPr>
        <w:rPr>
          <w:color w:val="000000" w:themeColor="text1"/>
        </w:rPr>
      </w:pPr>
      <w:hyperlink r:id="rId16" w:history="1">
        <w:r w:rsidRPr="009E4A73">
          <w:rPr>
            <w:rStyle w:val="Hyperlink"/>
          </w:rPr>
          <w:t>https://www.youtube.com/watch?v=V9084-0IuW0</w:t>
        </w:r>
      </w:hyperlink>
    </w:p>
    <w:p w:rsidR="005A0438" w:rsidRDefault="00A658EA">
      <w:pPr>
        <w:rPr>
          <w:color w:val="000000" w:themeColor="text1"/>
        </w:rPr>
      </w:pPr>
      <w:r>
        <w:rPr>
          <w:color w:val="000000" w:themeColor="text1"/>
        </w:rPr>
        <w:t>Chemistry and Industrialization of paper</w:t>
      </w:r>
      <w:r w:rsidR="005A0438">
        <w:rPr>
          <w:color w:val="000000" w:themeColor="text1"/>
        </w:rPr>
        <w:t>:</w:t>
      </w:r>
    </w:p>
    <w:p w:rsidR="005A0438" w:rsidRDefault="005A0438">
      <w:pPr>
        <w:rPr>
          <w:color w:val="000000" w:themeColor="text1"/>
        </w:rPr>
      </w:pPr>
      <w:hyperlink r:id="rId17" w:history="1">
        <w:r w:rsidRPr="009E4A73">
          <w:rPr>
            <w:rStyle w:val="Hyperlink"/>
          </w:rPr>
          <w:t>https://www.youtube.com/watch?v=VRy523X8OaU</w:t>
        </w:r>
      </w:hyperlink>
    </w:p>
    <w:p w:rsidR="00A658EA" w:rsidRDefault="00A658EA">
      <w:pPr>
        <w:rPr>
          <w:color w:val="000000" w:themeColor="text1"/>
        </w:rPr>
      </w:pPr>
      <w:r>
        <w:rPr>
          <w:color w:val="000000" w:themeColor="text1"/>
        </w:rPr>
        <w:lastRenderedPageBreak/>
        <w:t>How to make your own paper:</w:t>
      </w:r>
    </w:p>
    <w:p w:rsidR="00A658EA" w:rsidRDefault="00A658EA">
      <w:pPr>
        <w:rPr>
          <w:color w:val="000000" w:themeColor="text1"/>
        </w:rPr>
      </w:pPr>
      <w:hyperlink r:id="rId18" w:history="1">
        <w:r w:rsidRPr="009E4A73">
          <w:rPr>
            <w:rStyle w:val="Hyperlink"/>
          </w:rPr>
          <w:t>https://www.youtube.com/watch?v=RR_218EtLJU</w:t>
        </w:r>
      </w:hyperlink>
    </w:p>
    <w:p w:rsidR="00A658EA" w:rsidRDefault="00A658EA">
      <w:pPr>
        <w:rPr>
          <w:color w:val="000000" w:themeColor="text1"/>
        </w:rPr>
      </w:pPr>
      <w:r>
        <w:rPr>
          <w:color w:val="000000" w:themeColor="text1"/>
        </w:rPr>
        <w:t>Paper Alice: Start at 1:20 Stop at 4:50</w:t>
      </w:r>
    </w:p>
    <w:p w:rsidR="00A658EA" w:rsidRDefault="00A658EA">
      <w:pPr>
        <w:rPr>
          <w:color w:val="000000" w:themeColor="text1"/>
        </w:rPr>
      </w:pPr>
      <w:hyperlink r:id="rId19" w:history="1">
        <w:r w:rsidRPr="009E4A73">
          <w:rPr>
            <w:rStyle w:val="Hyperlink"/>
          </w:rPr>
          <w:t>https://www.youtube.com/watch?v=UlX87tvei7c</w:t>
        </w:r>
      </w:hyperlink>
    </w:p>
    <w:p w:rsidR="00A658EA" w:rsidRDefault="00A658EA">
      <w:pPr>
        <w:rPr>
          <w:color w:val="000000" w:themeColor="text1"/>
        </w:rPr>
      </w:pPr>
    </w:p>
    <w:p w:rsidR="005A0438" w:rsidRDefault="005A0438">
      <w:pPr>
        <w:rPr>
          <w:color w:val="000000" w:themeColor="text1"/>
        </w:rPr>
      </w:pPr>
    </w:p>
    <w:p w:rsidR="005A0438" w:rsidRDefault="005A0438">
      <w:pPr>
        <w:rPr>
          <w:color w:val="000000" w:themeColor="text1"/>
        </w:rPr>
      </w:pPr>
    </w:p>
    <w:p w:rsidR="005D637F" w:rsidRPr="005D637F" w:rsidRDefault="005D637F">
      <w:pPr>
        <w:rPr>
          <w:color w:val="000000" w:themeColor="text1"/>
        </w:rPr>
      </w:pPr>
    </w:p>
    <w:sectPr w:rsidR="005D637F" w:rsidRPr="005D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uropol">
    <w:panose1 w:val="020B0500000000000000"/>
    <w:charset w:val="00"/>
    <w:family w:val="swiss"/>
    <w:pitch w:val="variable"/>
    <w:sig w:usb0="A00000A7" w:usb1="1000000A"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0F"/>
    <w:multiLevelType w:val="hybridMultilevel"/>
    <w:tmpl w:val="8D0E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E217D"/>
    <w:multiLevelType w:val="hybridMultilevel"/>
    <w:tmpl w:val="4CD2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254A"/>
    <w:multiLevelType w:val="hybridMultilevel"/>
    <w:tmpl w:val="29AC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06A7E"/>
    <w:multiLevelType w:val="hybridMultilevel"/>
    <w:tmpl w:val="47DE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35E4A"/>
    <w:multiLevelType w:val="hybridMultilevel"/>
    <w:tmpl w:val="8BA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214A8"/>
    <w:multiLevelType w:val="multilevel"/>
    <w:tmpl w:val="35B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D4B08"/>
    <w:multiLevelType w:val="hybridMultilevel"/>
    <w:tmpl w:val="1686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5733E"/>
    <w:multiLevelType w:val="multilevel"/>
    <w:tmpl w:val="E3E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861E5"/>
    <w:multiLevelType w:val="hybridMultilevel"/>
    <w:tmpl w:val="1282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34AFC"/>
    <w:multiLevelType w:val="hybridMultilevel"/>
    <w:tmpl w:val="C1709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54CBA"/>
    <w:multiLevelType w:val="hybridMultilevel"/>
    <w:tmpl w:val="6A72F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328E7"/>
    <w:multiLevelType w:val="multilevel"/>
    <w:tmpl w:val="0D166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73130"/>
    <w:multiLevelType w:val="hybridMultilevel"/>
    <w:tmpl w:val="73723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C1EE7"/>
    <w:multiLevelType w:val="hybridMultilevel"/>
    <w:tmpl w:val="5926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13D69"/>
    <w:multiLevelType w:val="hybridMultilevel"/>
    <w:tmpl w:val="1E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E8A"/>
    <w:multiLevelType w:val="hybridMultilevel"/>
    <w:tmpl w:val="063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034FE"/>
    <w:multiLevelType w:val="hybridMultilevel"/>
    <w:tmpl w:val="EE84C17E"/>
    <w:lvl w:ilvl="0" w:tplc="07CEAF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5"/>
  </w:num>
  <w:num w:numId="2">
    <w:abstractNumId w:val="11"/>
  </w:num>
  <w:num w:numId="3">
    <w:abstractNumId w:val="7"/>
  </w:num>
  <w:num w:numId="4">
    <w:abstractNumId w:val="14"/>
  </w:num>
  <w:num w:numId="5">
    <w:abstractNumId w:val="13"/>
  </w:num>
  <w:num w:numId="6">
    <w:abstractNumId w:val="16"/>
  </w:num>
  <w:num w:numId="7">
    <w:abstractNumId w:val="2"/>
  </w:num>
  <w:num w:numId="8">
    <w:abstractNumId w:val="0"/>
  </w:num>
  <w:num w:numId="9">
    <w:abstractNumId w:val="8"/>
  </w:num>
  <w:num w:numId="10">
    <w:abstractNumId w:val="1"/>
  </w:num>
  <w:num w:numId="11">
    <w:abstractNumId w:val="3"/>
  </w:num>
  <w:num w:numId="12">
    <w:abstractNumId w:val="12"/>
  </w:num>
  <w:num w:numId="13">
    <w:abstractNumId w:val="9"/>
  </w:num>
  <w:num w:numId="14">
    <w:abstractNumId w:val="6"/>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76"/>
    <w:rsid w:val="001A4C2F"/>
    <w:rsid w:val="001B49BA"/>
    <w:rsid w:val="00216079"/>
    <w:rsid w:val="0022010A"/>
    <w:rsid w:val="0023718E"/>
    <w:rsid w:val="00265E81"/>
    <w:rsid w:val="003417C1"/>
    <w:rsid w:val="00373754"/>
    <w:rsid w:val="00380C09"/>
    <w:rsid w:val="003E2C1B"/>
    <w:rsid w:val="004F66B4"/>
    <w:rsid w:val="0053735C"/>
    <w:rsid w:val="005A0438"/>
    <w:rsid w:val="005D637F"/>
    <w:rsid w:val="006507D5"/>
    <w:rsid w:val="00702F6C"/>
    <w:rsid w:val="007740E1"/>
    <w:rsid w:val="008723D6"/>
    <w:rsid w:val="008E4B1D"/>
    <w:rsid w:val="00986076"/>
    <w:rsid w:val="00A658EA"/>
    <w:rsid w:val="00DF5E0C"/>
    <w:rsid w:val="00EC34B8"/>
    <w:rsid w:val="00EE139D"/>
    <w:rsid w:val="00F13687"/>
    <w:rsid w:val="00F6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7F"/>
    <w:rPr>
      <w:color w:val="0000FF" w:themeColor="hyperlink"/>
      <w:u w:val="single"/>
    </w:rPr>
  </w:style>
  <w:style w:type="paragraph" w:styleId="ListParagraph">
    <w:name w:val="List Paragraph"/>
    <w:basedOn w:val="Normal"/>
    <w:uiPriority w:val="34"/>
    <w:qFormat/>
    <w:rsid w:val="00373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7F"/>
    <w:rPr>
      <w:color w:val="0000FF" w:themeColor="hyperlink"/>
      <w:u w:val="single"/>
    </w:rPr>
  </w:style>
  <w:style w:type="paragraph" w:styleId="ListParagraph">
    <w:name w:val="List Paragraph"/>
    <w:basedOn w:val="Normal"/>
    <w:uiPriority w:val="34"/>
    <w:qFormat/>
    <w:rsid w:val="0037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4587">
      <w:bodyDiv w:val="1"/>
      <w:marLeft w:val="0"/>
      <w:marRight w:val="0"/>
      <w:marTop w:val="0"/>
      <w:marBottom w:val="0"/>
      <w:divBdr>
        <w:top w:val="none" w:sz="0" w:space="0" w:color="auto"/>
        <w:left w:val="none" w:sz="0" w:space="0" w:color="auto"/>
        <w:bottom w:val="none" w:sz="0" w:space="0" w:color="auto"/>
        <w:right w:val="none" w:sz="0" w:space="0" w:color="auto"/>
      </w:divBdr>
    </w:div>
    <w:div w:id="856042434">
      <w:bodyDiv w:val="1"/>
      <w:marLeft w:val="0"/>
      <w:marRight w:val="0"/>
      <w:marTop w:val="0"/>
      <w:marBottom w:val="0"/>
      <w:divBdr>
        <w:top w:val="none" w:sz="0" w:space="0" w:color="auto"/>
        <w:left w:val="none" w:sz="0" w:space="0" w:color="auto"/>
        <w:bottom w:val="none" w:sz="0" w:space="0" w:color="auto"/>
        <w:right w:val="none" w:sz="0" w:space="0" w:color="auto"/>
      </w:divBdr>
    </w:div>
    <w:div w:id="16845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9084-0IuW0" TargetMode="External"/><Relationship Id="rId13" Type="http://schemas.openxmlformats.org/officeDocument/2006/relationships/hyperlink" Target="http://afe.easia.columbia.edu/song/readings/inventions_timeline.htm" TargetMode="External"/><Relationship Id="rId18" Type="http://schemas.openxmlformats.org/officeDocument/2006/relationships/hyperlink" Target="https://www.youtube.com/watch?v=RR_218EtLJ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fe.easia.columbia.edu/song/readings/inventions_timeline.htm" TargetMode="External"/><Relationship Id="rId12" Type="http://schemas.openxmlformats.org/officeDocument/2006/relationships/hyperlink" Target="http://afe.easia.columbia.edu/song/readings/inventions_ques.htm" TargetMode="External"/><Relationship Id="rId17" Type="http://schemas.openxmlformats.org/officeDocument/2006/relationships/hyperlink" Target="https://www.youtube.com/watch?v=VRy523X8OaU" TargetMode="External"/><Relationship Id="rId2" Type="http://schemas.openxmlformats.org/officeDocument/2006/relationships/styles" Target="styles.xml"/><Relationship Id="rId16" Type="http://schemas.openxmlformats.org/officeDocument/2006/relationships/hyperlink" Target="https://www.youtube.com/watch?v=V9084-0IuW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fe.easia.columbia.edu/song/readings/inventions_ques.htm" TargetMode="External"/><Relationship Id="rId11" Type="http://schemas.openxmlformats.org/officeDocument/2006/relationships/hyperlink" Target="http://www.pacificasiamuseum.org/rankandstyle/html/pdf/RankandStyle_Section_1.pdf" TargetMode="External"/><Relationship Id="rId5" Type="http://schemas.openxmlformats.org/officeDocument/2006/relationships/webSettings" Target="webSettings.xml"/><Relationship Id="rId15" Type="http://schemas.openxmlformats.org/officeDocument/2006/relationships/hyperlink" Target="https://www.youtube.com/watch?v=6SMgRkhwHg0" TargetMode="External"/><Relationship Id="rId10" Type="http://schemas.openxmlformats.org/officeDocument/2006/relationships/hyperlink" Target="https://www.youtube.com/watch?v=UlX87tvei7c" TargetMode="External"/><Relationship Id="rId19" Type="http://schemas.openxmlformats.org/officeDocument/2006/relationships/hyperlink" Target="https://www.youtube.com/watch?v=UlX87tvei7c" TargetMode="External"/><Relationship Id="rId4" Type="http://schemas.openxmlformats.org/officeDocument/2006/relationships/settings" Target="settings.xml"/><Relationship Id="rId9" Type="http://schemas.openxmlformats.org/officeDocument/2006/relationships/hyperlink" Target="https://www.youtube.com/watch?v=RR_218EtLJU" TargetMode="External"/><Relationship Id="rId14" Type="http://schemas.openxmlformats.org/officeDocument/2006/relationships/hyperlink" Target="http://www.pacificasiamuseum.org/rankandstyle/html/pdf/RankandStyle_Sectio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Kerksiek</dc:creator>
  <cp:keywords/>
  <dc:description/>
  <cp:lastModifiedBy>Mary Kerksiek</cp:lastModifiedBy>
  <cp:revision>2</cp:revision>
  <dcterms:created xsi:type="dcterms:W3CDTF">2015-08-29T20:44:00Z</dcterms:created>
  <dcterms:modified xsi:type="dcterms:W3CDTF">2015-08-29T20:44:00Z</dcterms:modified>
</cp:coreProperties>
</file>