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B304" w14:textId="77777777" w:rsidR="008C1A98" w:rsidRPr="008C1A98" w:rsidRDefault="008C1A98" w:rsidP="008C1A98">
      <w:pPr>
        <w:rPr>
          <w:rFonts w:ascii="Times" w:eastAsia="Times New Roman" w:hAnsi="Times" w:cs="Times New Roman"/>
          <w:sz w:val="20"/>
          <w:szCs w:val="20"/>
        </w:rPr>
      </w:pPr>
    </w:p>
    <w:p w14:paraId="1166707B" w14:textId="77777777" w:rsidR="008C1A98" w:rsidRPr="001320E4" w:rsidRDefault="001320E4" w:rsidP="008C1A98">
      <w:pPr>
        <w:rPr>
          <w:rFonts w:ascii="Times" w:eastAsia="Times New Roman" w:hAnsi="Times" w:cs="Times New Roman"/>
        </w:rPr>
      </w:pPr>
      <w:r w:rsidRPr="001320E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As of </w:t>
      </w:r>
      <w:r w:rsidR="008C1A98" w:rsidRPr="001320E4">
        <w:rPr>
          <w:rFonts w:ascii="Arial" w:eastAsia="Times New Roman" w:hAnsi="Arial" w:cs="Arial"/>
          <w:color w:val="000000"/>
          <w:bdr w:val="none" w:sz="0" w:space="0" w:color="auto" w:frame="1"/>
        </w:rPr>
        <w:t>Aug 05, 2015 21:29 UTC</w:t>
      </w:r>
    </w:p>
    <w:p w14:paraId="1F37F10D" w14:textId="197EF280" w:rsidR="001320E4" w:rsidRPr="001320E4" w:rsidRDefault="001320E4">
      <w:pPr>
        <w:rPr>
          <w:rFonts w:ascii="Times" w:eastAsia="Times New Roman" w:hAnsi="Times" w:cs="Times New Roman"/>
        </w:rPr>
      </w:pP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4185"/>
      </w:tblGrid>
      <w:tr w:rsidR="009403AD" w14:paraId="7313F696" w14:textId="77777777" w:rsidTr="009403AD">
        <w:trPr>
          <w:trHeight w:val="258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E637877" w14:textId="77777777" w:rsidR="009403AD" w:rsidRPr="009403AD" w:rsidRDefault="009403AD">
            <w:pPr>
              <w:rPr>
                <w:rFonts w:ascii="inherit" w:eastAsia="Times New Roman" w:hAnsi="inherit" w:cs="Arial"/>
                <w:b/>
                <w:bCs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b/>
                <w:bCs/>
                <w:color w:val="000000"/>
                <w:sz w:val="22"/>
                <w:szCs w:val="22"/>
              </w:rPr>
              <w:t>US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1151A3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b/>
                <w:bCs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b/>
                <w:bCs/>
                <w:color w:val="000000"/>
                <w:sz w:val="22"/>
                <w:szCs w:val="22"/>
              </w:rPr>
              <w:t>1.00 USD</w:t>
            </w:r>
          </w:p>
        </w:tc>
      </w:tr>
      <w:tr w:rsidR="009403AD" w14:paraId="354FD8AC" w14:textId="77777777" w:rsidTr="009403AD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FE7DB8A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CDE317F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5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0.917106</w:t>
              </w:r>
            </w:hyperlink>
          </w:p>
        </w:tc>
      </w:tr>
      <w:tr w:rsidR="009403AD" w14:paraId="3E3C4D3D" w14:textId="77777777" w:rsidTr="009403AD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3381E3E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British 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ED0F9C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6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0.641005</w:t>
              </w:r>
            </w:hyperlink>
          </w:p>
        </w:tc>
      </w:tr>
      <w:tr w:rsidR="009403AD" w14:paraId="1B622624" w14:textId="77777777" w:rsidTr="009403AD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A6C059D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Indian Rupee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D201375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7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63.691463</w:t>
              </w:r>
            </w:hyperlink>
          </w:p>
        </w:tc>
      </w:tr>
      <w:tr w:rsidR="009403AD" w14:paraId="52F52869" w14:textId="77777777" w:rsidTr="009403AD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5E02A7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Australian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49896C2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8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1.359321</w:t>
              </w:r>
            </w:hyperlink>
          </w:p>
        </w:tc>
      </w:tr>
      <w:tr w:rsidR="009403AD" w14:paraId="5FC03737" w14:textId="77777777" w:rsidTr="009403AD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21C2601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Canadian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EAB062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9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1.317704</w:t>
              </w:r>
            </w:hyperlink>
          </w:p>
        </w:tc>
      </w:tr>
      <w:tr w:rsidR="009403AD" w14:paraId="0D0F8DB9" w14:textId="77777777" w:rsidTr="009403AD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1331EA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Singapore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76EBE4B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10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1.383992</w:t>
              </w:r>
            </w:hyperlink>
          </w:p>
        </w:tc>
      </w:tr>
      <w:tr w:rsidR="009403AD" w14:paraId="1C1F1CA1" w14:textId="77777777" w:rsidTr="009403AD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BCB62B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Swiss Franc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A55FCB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11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0.979261</w:t>
              </w:r>
            </w:hyperlink>
          </w:p>
        </w:tc>
      </w:tr>
      <w:tr w:rsidR="009403AD" w14:paraId="48892096" w14:textId="77777777" w:rsidTr="009403AD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9A10BF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Malaysian Ringgit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815B6E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12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3.888498</w:t>
              </w:r>
            </w:hyperlink>
          </w:p>
        </w:tc>
      </w:tr>
      <w:tr w:rsidR="009403AD" w14:paraId="65933A41" w14:textId="77777777" w:rsidTr="009403AD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B3EEC9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Japanese 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DC7C1F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13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124.838348</w:t>
              </w:r>
            </w:hyperlink>
          </w:p>
        </w:tc>
      </w:tr>
      <w:tr w:rsidR="009403AD" w14:paraId="01117713" w14:textId="77777777" w:rsidTr="009403AD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C2EB9C9" w14:textId="161EBAAB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Chinese Yuan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79A3CA0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14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6.209951</w:t>
              </w:r>
            </w:hyperlink>
          </w:p>
        </w:tc>
      </w:tr>
      <w:tr w:rsidR="009403AD" w14:paraId="3196CC3C" w14:textId="77777777" w:rsidTr="009403AD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21CFB68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Mexican Peso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CE58A64" w14:textId="45134EB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16.361526</w:t>
              </w:r>
            </w:hyperlink>
          </w:p>
        </w:tc>
      </w:tr>
      <w:tr w:rsidR="009403AD" w14:paraId="6D9419AD" w14:textId="77777777" w:rsidTr="009403AD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997E2E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 xml:space="preserve">Omani </w:t>
            </w:r>
            <w:proofErr w:type="spellStart"/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Rial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38A9723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16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0.385100</w:t>
              </w:r>
            </w:hyperlink>
          </w:p>
        </w:tc>
      </w:tr>
      <w:tr w:rsidR="009403AD" w14:paraId="48CC16E5" w14:textId="77777777" w:rsidTr="009403AD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5A9F5E9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Pakistani Rupee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4BD36C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17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101.785004</w:t>
              </w:r>
            </w:hyperlink>
          </w:p>
        </w:tc>
      </w:tr>
      <w:tr w:rsidR="009403AD" w14:paraId="720A85C6" w14:textId="77777777" w:rsidTr="009403AD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7C91A1B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South Korean 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8FB618B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18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1173.831861</w:t>
              </w:r>
            </w:hyperlink>
          </w:p>
        </w:tc>
      </w:tr>
      <w:tr w:rsidR="009403AD" w14:paraId="6C00285F" w14:textId="77777777" w:rsidTr="009403AD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8D94699" w14:textId="77777777" w:rsidR="009403AD" w:rsidRPr="009403AD" w:rsidRDefault="009403AD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T</w:t>
            </w:r>
            <w:bookmarkStart w:id="0" w:name="_GoBack"/>
            <w:bookmarkEnd w:id="0"/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aiwan New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2765D48" w14:textId="77777777" w:rsidR="009403AD" w:rsidRPr="009403AD" w:rsidRDefault="009403AD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19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31.686663</w:t>
              </w:r>
            </w:hyperlink>
          </w:p>
        </w:tc>
      </w:tr>
    </w:tbl>
    <w:p w14:paraId="6C8DE438" w14:textId="77777777" w:rsidR="001320E4" w:rsidRDefault="001320E4"/>
    <w:p w14:paraId="470A2F9F" w14:textId="77777777" w:rsidR="009403AD" w:rsidRDefault="009403AD" w:rsidP="009403AD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6CD1CB03" w14:textId="77777777" w:rsidR="009403AD" w:rsidRDefault="009403AD" w:rsidP="009403AD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4BE26E27" w14:textId="77777777" w:rsidR="009403AD" w:rsidRPr="001320E4" w:rsidRDefault="009403AD" w:rsidP="009403AD">
      <w:pPr>
        <w:rPr>
          <w:rFonts w:ascii="Times" w:eastAsia="Times New Roman" w:hAnsi="Times" w:cs="Times New Roman"/>
        </w:rPr>
      </w:pPr>
      <w:r w:rsidRPr="001320E4">
        <w:rPr>
          <w:rFonts w:ascii="Arial" w:eastAsia="Times New Roman" w:hAnsi="Arial" w:cs="Arial"/>
          <w:color w:val="000000"/>
          <w:bdr w:val="none" w:sz="0" w:space="0" w:color="auto" w:frame="1"/>
        </w:rPr>
        <w:t>As of Aug 05, 2015 21:29 UTC</w:t>
      </w:r>
    </w:p>
    <w:p w14:paraId="48A8A6CF" w14:textId="77777777" w:rsidR="009403AD" w:rsidRPr="001320E4" w:rsidRDefault="009403AD" w:rsidP="009403AD">
      <w:pPr>
        <w:rPr>
          <w:rFonts w:ascii="Times" w:eastAsia="Times New Roman" w:hAnsi="Times" w:cs="Times New Roman"/>
        </w:rPr>
      </w:pP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3741"/>
      </w:tblGrid>
      <w:tr w:rsidR="009403AD" w14:paraId="619B1065" w14:textId="77777777" w:rsidTr="00C33A99">
        <w:trPr>
          <w:trHeight w:val="258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9142879" w14:textId="77777777" w:rsidR="009403AD" w:rsidRPr="009403AD" w:rsidRDefault="009403AD" w:rsidP="00C33A99">
            <w:pPr>
              <w:rPr>
                <w:rFonts w:ascii="inherit" w:eastAsia="Times New Roman" w:hAnsi="inherit" w:cs="Arial"/>
                <w:b/>
                <w:bCs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b/>
                <w:bCs/>
                <w:color w:val="000000"/>
                <w:sz w:val="22"/>
                <w:szCs w:val="22"/>
              </w:rPr>
              <w:t>US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5615231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b/>
                <w:bCs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b/>
                <w:bCs/>
                <w:color w:val="000000"/>
                <w:sz w:val="22"/>
                <w:szCs w:val="22"/>
              </w:rPr>
              <w:t>1.00 USD</w:t>
            </w:r>
          </w:p>
        </w:tc>
      </w:tr>
      <w:tr w:rsidR="009403AD" w14:paraId="7C8B0DF7" w14:textId="77777777" w:rsidTr="00C33A99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D0D06E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Euro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9D8C85B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0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0.917106</w:t>
              </w:r>
            </w:hyperlink>
          </w:p>
        </w:tc>
      </w:tr>
      <w:tr w:rsidR="009403AD" w14:paraId="3A12C61F" w14:textId="77777777" w:rsidTr="00C33A99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A3C4CC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British 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EC1C0EC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1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0.641005</w:t>
              </w:r>
            </w:hyperlink>
          </w:p>
        </w:tc>
      </w:tr>
      <w:tr w:rsidR="009403AD" w14:paraId="3B6123B9" w14:textId="77777777" w:rsidTr="00C33A99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D47696D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Indian Rupee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7A47674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2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63.691463</w:t>
              </w:r>
            </w:hyperlink>
          </w:p>
        </w:tc>
      </w:tr>
      <w:tr w:rsidR="009403AD" w14:paraId="36008FDD" w14:textId="77777777" w:rsidTr="00C33A99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A4330C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Australian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E4707BB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3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1.359321</w:t>
              </w:r>
            </w:hyperlink>
          </w:p>
        </w:tc>
      </w:tr>
      <w:tr w:rsidR="009403AD" w14:paraId="3DE7E99E" w14:textId="77777777" w:rsidTr="00C33A99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9BDFBC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Canadian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E30FF4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4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1.317704</w:t>
              </w:r>
            </w:hyperlink>
          </w:p>
        </w:tc>
      </w:tr>
      <w:tr w:rsidR="009403AD" w14:paraId="176867DA" w14:textId="77777777" w:rsidTr="00C33A99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FA3469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Singapore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DB943BD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5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1.383992</w:t>
              </w:r>
            </w:hyperlink>
          </w:p>
        </w:tc>
      </w:tr>
      <w:tr w:rsidR="009403AD" w14:paraId="13743248" w14:textId="77777777" w:rsidTr="00C33A99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B64E6E5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Swiss Franc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8FAAAB9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6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0.979261</w:t>
              </w:r>
            </w:hyperlink>
          </w:p>
        </w:tc>
      </w:tr>
      <w:tr w:rsidR="009403AD" w14:paraId="4876E6D3" w14:textId="77777777" w:rsidTr="00C33A99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BB9BB09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Malaysian Ringgit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494207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7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3.888498</w:t>
              </w:r>
            </w:hyperlink>
          </w:p>
        </w:tc>
      </w:tr>
      <w:tr w:rsidR="009403AD" w14:paraId="44351EF4" w14:textId="77777777" w:rsidTr="00C33A99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4821628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Japanese 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98A66A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8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124.838348</w:t>
              </w:r>
            </w:hyperlink>
          </w:p>
        </w:tc>
      </w:tr>
      <w:tr w:rsidR="009403AD" w14:paraId="59A11F19" w14:textId="77777777" w:rsidTr="00C33A99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4F14670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 xml:space="preserve">Chinese Yuan </w:t>
            </w:r>
            <w:proofErr w:type="spellStart"/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Renminbi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2821AF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29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6.209951</w:t>
              </w:r>
            </w:hyperlink>
          </w:p>
        </w:tc>
      </w:tr>
      <w:tr w:rsidR="009403AD" w14:paraId="5F372F4D" w14:textId="77777777" w:rsidTr="00C33A99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32EAE9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Mexican Peso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D6AA48A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 xml:space="preserve"> </w:t>
            </w:r>
            <w:hyperlink r:id="rId30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16.361526</w:t>
              </w:r>
            </w:hyperlink>
          </w:p>
        </w:tc>
      </w:tr>
      <w:tr w:rsidR="009403AD" w14:paraId="4D3F23C7" w14:textId="77777777" w:rsidTr="00C33A99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1E8FC3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 xml:space="preserve">Omani </w:t>
            </w:r>
            <w:proofErr w:type="spellStart"/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Rial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67E102C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31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0.385100</w:t>
              </w:r>
            </w:hyperlink>
          </w:p>
        </w:tc>
      </w:tr>
      <w:tr w:rsidR="009403AD" w14:paraId="3E35BB6A" w14:textId="77777777" w:rsidTr="00C33A99">
        <w:trPr>
          <w:trHeight w:val="230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4C6130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Pakistani Rupee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F392463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32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101.785004</w:t>
              </w:r>
            </w:hyperlink>
          </w:p>
        </w:tc>
      </w:tr>
      <w:tr w:rsidR="009403AD" w14:paraId="2799E7EA" w14:textId="77777777" w:rsidTr="00C33A99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E6395FE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South Korean Won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D7E0BDD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33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1173.831861</w:t>
              </w:r>
            </w:hyperlink>
          </w:p>
        </w:tc>
      </w:tr>
      <w:tr w:rsidR="009403AD" w14:paraId="771C760F" w14:textId="77777777" w:rsidTr="00C33A99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662D28D" w14:textId="77777777" w:rsidR="009403AD" w:rsidRPr="009403AD" w:rsidRDefault="009403AD" w:rsidP="00C33A99">
            <w:pPr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r w:rsidRPr="009403AD">
              <w:rPr>
                <w:rFonts w:ascii="inherit" w:eastAsia="Times New Roman" w:hAnsi="inherit" w:cs="Arial"/>
                <w:color w:val="000000"/>
                <w:sz w:val="22"/>
                <w:szCs w:val="22"/>
              </w:rPr>
              <w:t>Taiwan New Dollar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343D32" w14:textId="77777777" w:rsidR="009403AD" w:rsidRPr="009403AD" w:rsidRDefault="009403AD" w:rsidP="00C33A99">
            <w:pPr>
              <w:jc w:val="right"/>
              <w:rPr>
                <w:rFonts w:ascii="inherit" w:eastAsia="Times New Roman" w:hAnsi="inherit" w:cs="Arial"/>
                <w:color w:val="000000"/>
                <w:sz w:val="22"/>
                <w:szCs w:val="22"/>
              </w:rPr>
            </w:pPr>
            <w:hyperlink r:id="rId34" w:history="1">
              <w:r w:rsidRPr="009403AD">
                <w:rPr>
                  <w:rStyle w:val="Hyperlink"/>
                  <w:rFonts w:ascii="inherit" w:eastAsia="Times New Roman" w:hAnsi="inherit" w:cs="Arial"/>
                  <w:color w:val="0274BA"/>
                  <w:sz w:val="22"/>
                  <w:szCs w:val="22"/>
                  <w:u w:val="none"/>
                  <w:bdr w:val="none" w:sz="0" w:space="0" w:color="auto" w:frame="1"/>
                </w:rPr>
                <w:t>31.686663</w:t>
              </w:r>
            </w:hyperlink>
          </w:p>
        </w:tc>
      </w:tr>
    </w:tbl>
    <w:p w14:paraId="2DFC8761" w14:textId="77777777" w:rsidR="009403AD" w:rsidRPr="001320E4" w:rsidRDefault="009403AD"/>
    <w:sectPr w:rsidR="009403AD" w:rsidRPr="001320E4" w:rsidSect="00132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98"/>
    <w:rsid w:val="001320E4"/>
    <w:rsid w:val="002C0896"/>
    <w:rsid w:val="00820E26"/>
    <w:rsid w:val="008C1A98"/>
    <w:rsid w:val="009403AD"/>
    <w:rsid w:val="0095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3C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A98"/>
    <w:rPr>
      <w:color w:val="0000FF"/>
      <w:u w:val="single"/>
    </w:rPr>
  </w:style>
  <w:style w:type="character" w:customStyle="1" w:styleId="ratestablepopu">
    <w:name w:val="ratestablepopu"/>
    <w:basedOn w:val="DefaultParagraphFont"/>
    <w:rsid w:val="008C1A98"/>
  </w:style>
  <w:style w:type="character" w:customStyle="1" w:styleId="ratestimestamp">
    <w:name w:val="ratestimestamp"/>
    <w:basedOn w:val="DefaultParagraphFont"/>
    <w:rsid w:val="008C1A98"/>
  </w:style>
  <w:style w:type="character" w:customStyle="1" w:styleId="ratestablealpha">
    <w:name w:val="ratestablealpha"/>
    <w:basedOn w:val="DefaultParagraphFont"/>
    <w:rsid w:val="008C1A98"/>
  </w:style>
  <w:style w:type="character" w:customStyle="1" w:styleId="ascappend">
    <w:name w:val="ascappend"/>
    <w:basedOn w:val="DefaultParagraphFont"/>
    <w:rsid w:val="008C1A98"/>
  </w:style>
  <w:style w:type="character" w:customStyle="1" w:styleId="nonsortappend">
    <w:name w:val="nonsortappend"/>
    <w:basedOn w:val="DefaultParagraphFont"/>
    <w:rsid w:val="008C1A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A98"/>
    <w:rPr>
      <w:color w:val="0000FF"/>
      <w:u w:val="single"/>
    </w:rPr>
  </w:style>
  <w:style w:type="character" w:customStyle="1" w:styleId="ratestablepopu">
    <w:name w:val="ratestablepopu"/>
    <w:basedOn w:val="DefaultParagraphFont"/>
    <w:rsid w:val="008C1A98"/>
  </w:style>
  <w:style w:type="character" w:customStyle="1" w:styleId="ratestimestamp">
    <w:name w:val="ratestimestamp"/>
    <w:basedOn w:val="DefaultParagraphFont"/>
    <w:rsid w:val="008C1A98"/>
  </w:style>
  <w:style w:type="character" w:customStyle="1" w:styleId="ratestablealpha">
    <w:name w:val="ratestablealpha"/>
    <w:basedOn w:val="DefaultParagraphFont"/>
    <w:rsid w:val="008C1A98"/>
  </w:style>
  <w:style w:type="character" w:customStyle="1" w:styleId="ascappend">
    <w:name w:val="ascappend"/>
    <w:basedOn w:val="DefaultParagraphFont"/>
    <w:rsid w:val="008C1A98"/>
  </w:style>
  <w:style w:type="character" w:customStyle="1" w:styleId="nonsortappend">
    <w:name w:val="nonsortappend"/>
    <w:basedOn w:val="DefaultParagraphFont"/>
    <w:rsid w:val="008C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x-rates.com/graph/?from=USD&amp;to=EUR" TargetMode="External"/><Relationship Id="rId21" Type="http://schemas.openxmlformats.org/officeDocument/2006/relationships/hyperlink" Target="http://www.x-rates.com/graph/?from=USD&amp;to=GBP" TargetMode="External"/><Relationship Id="rId22" Type="http://schemas.openxmlformats.org/officeDocument/2006/relationships/hyperlink" Target="http://www.x-rates.com/graph/?from=USD&amp;to=INR" TargetMode="External"/><Relationship Id="rId23" Type="http://schemas.openxmlformats.org/officeDocument/2006/relationships/hyperlink" Target="http://www.x-rates.com/graph/?from=USD&amp;to=AUD" TargetMode="External"/><Relationship Id="rId24" Type="http://schemas.openxmlformats.org/officeDocument/2006/relationships/hyperlink" Target="http://www.x-rates.com/graph/?from=USD&amp;to=CAD" TargetMode="External"/><Relationship Id="rId25" Type="http://schemas.openxmlformats.org/officeDocument/2006/relationships/hyperlink" Target="http://www.x-rates.com/graph/?from=USD&amp;to=SGD" TargetMode="External"/><Relationship Id="rId26" Type="http://schemas.openxmlformats.org/officeDocument/2006/relationships/hyperlink" Target="http://www.x-rates.com/graph/?from=USD&amp;to=CHF" TargetMode="External"/><Relationship Id="rId27" Type="http://schemas.openxmlformats.org/officeDocument/2006/relationships/hyperlink" Target="http://www.x-rates.com/graph/?from=USD&amp;to=MYR" TargetMode="External"/><Relationship Id="rId28" Type="http://schemas.openxmlformats.org/officeDocument/2006/relationships/hyperlink" Target="http://www.x-rates.com/graph/?from=USD&amp;to=JPY" TargetMode="External"/><Relationship Id="rId29" Type="http://schemas.openxmlformats.org/officeDocument/2006/relationships/hyperlink" Target="http://www.x-rates.com/graph/?from=USD&amp;to=CN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x-rates.com/graph/?from=USD&amp;to=EUR" TargetMode="External"/><Relationship Id="rId30" Type="http://schemas.openxmlformats.org/officeDocument/2006/relationships/hyperlink" Target="http://www.x-rates.com/graph/?from=USD&amp;to=MXN" TargetMode="External"/><Relationship Id="rId31" Type="http://schemas.openxmlformats.org/officeDocument/2006/relationships/hyperlink" Target="http://www.x-rates.com/graph/?from=USD&amp;to=OMR" TargetMode="External"/><Relationship Id="rId32" Type="http://schemas.openxmlformats.org/officeDocument/2006/relationships/hyperlink" Target="http://www.x-rates.com/graph/?from=USD&amp;to=PKR" TargetMode="External"/><Relationship Id="rId9" Type="http://schemas.openxmlformats.org/officeDocument/2006/relationships/hyperlink" Target="http://www.x-rates.com/graph/?from=USD&amp;to=CAD" TargetMode="External"/><Relationship Id="rId6" Type="http://schemas.openxmlformats.org/officeDocument/2006/relationships/hyperlink" Target="http://www.x-rates.com/graph/?from=USD&amp;to=GBP" TargetMode="External"/><Relationship Id="rId7" Type="http://schemas.openxmlformats.org/officeDocument/2006/relationships/hyperlink" Target="http://www.x-rates.com/graph/?from=USD&amp;to=INR" TargetMode="External"/><Relationship Id="rId8" Type="http://schemas.openxmlformats.org/officeDocument/2006/relationships/hyperlink" Target="http://www.x-rates.com/graph/?from=USD&amp;to=AUD" TargetMode="External"/><Relationship Id="rId33" Type="http://schemas.openxmlformats.org/officeDocument/2006/relationships/hyperlink" Target="http://www.x-rates.com/graph/?from=USD&amp;to=KRW" TargetMode="External"/><Relationship Id="rId34" Type="http://schemas.openxmlformats.org/officeDocument/2006/relationships/hyperlink" Target="http://www.x-rates.com/graph/?from=USD&amp;to=TWD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x-rates.com/graph/?from=USD&amp;to=SGD" TargetMode="External"/><Relationship Id="rId11" Type="http://schemas.openxmlformats.org/officeDocument/2006/relationships/hyperlink" Target="http://www.x-rates.com/graph/?from=USD&amp;to=CHF" TargetMode="External"/><Relationship Id="rId12" Type="http://schemas.openxmlformats.org/officeDocument/2006/relationships/hyperlink" Target="http://www.x-rates.com/graph/?from=USD&amp;to=MYR" TargetMode="External"/><Relationship Id="rId13" Type="http://schemas.openxmlformats.org/officeDocument/2006/relationships/hyperlink" Target="http://www.x-rates.com/graph/?from=USD&amp;to=JPY" TargetMode="External"/><Relationship Id="rId14" Type="http://schemas.openxmlformats.org/officeDocument/2006/relationships/hyperlink" Target="http://www.x-rates.com/graph/?from=USD&amp;to=CNY" TargetMode="External"/><Relationship Id="rId15" Type="http://schemas.openxmlformats.org/officeDocument/2006/relationships/hyperlink" Target="http://www.x-rates.com/graph/?from=USD&amp;to=MXN" TargetMode="External"/><Relationship Id="rId16" Type="http://schemas.openxmlformats.org/officeDocument/2006/relationships/hyperlink" Target="http://www.x-rates.com/graph/?from=USD&amp;to=OMR" TargetMode="External"/><Relationship Id="rId17" Type="http://schemas.openxmlformats.org/officeDocument/2006/relationships/hyperlink" Target="http://www.x-rates.com/graph/?from=USD&amp;to=PKR" TargetMode="External"/><Relationship Id="rId18" Type="http://schemas.openxmlformats.org/officeDocument/2006/relationships/hyperlink" Target="http://www.x-rates.com/graph/?from=USD&amp;to=KRW" TargetMode="External"/><Relationship Id="rId19" Type="http://schemas.openxmlformats.org/officeDocument/2006/relationships/hyperlink" Target="http://www.x-rates.com/graph/?from=USD&amp;to=TW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411</Words>
  <Characters>2343</Characters>
  <Application>Microsoft Macintosh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Valladares</dc:creator>
  <cp:keywords/>
  <dc:description/>
  <cp:lastModifiedBy>Luis Valladares</cp:lastModifiedBy>
  <cp:revision>4</cp:revision>
  <dcterms:created xsi:type="dcterms:W3CDTF">2015-08-05T21:30:00Z</dcterms:created>
  <dcterms:modified xsi:type="dcterms:W3CDTF">2015-08-05T23:31:00Z</dcterms:modified>
</cp:coreProperties>
</file>